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BB" w:rsidRPr="002166CD" w:rsidRDefault="00FD01BB" w:rsidP="00FD01BB">
      <w:pPr>
        <w:pStyle w:val="Heading1"/>
        <w:rPr>
          <w:sz w:val="24"/>
        </w:rPr>
      </w:pPr>
      <w:r w:rsidRPr="002166CD">
        <w:rPr>
          <w:sz w:val="24"/>
        </w:rPr>
        <w:t>HUMANS AND SUSTAINABILITY: AN OVERVIEW</w:t>
      </w:r>
    </w:p>
    <w:p w:rsidR="00FD01BB" w:rsidRPr="00270634" w:rsidRDefault="00FD01BB" w:rsidP="00FD01BB">
      <w:pPr>
        <w:pStyle w:val="Heading1"/>
      </w:pPr>
      <w:r w:rsidRPr="00270634">
        <w:t>Chapter 1</w:t>
      </w:r>
    </w:p>
    <w:p w:rsidR="00FD01BB" w:rsidRPr="00270634" w:rsidRDefault="00FD01BB" w:rsidP="00FD01BB">
      <w:pPr>
        <w:pStyle w:val="Heading1"/>
      </w:pPr>
      <w:r w:rsidRPr="00270634">
        <w:t>Environmental Problems, Their Causes, and Sustainability</w:t>
      </w:r>
    </w:p>
    <w:p w:rsidR="00FD01BB" w:rsidRPr="00270634" w:rsidRDefault="00FD01BB" w:rsidP="00FD01BB">
      <w:pPr>
        <w:rPr>
          <w:sz w:val="24"/>
        </w:rPr>
      </w:pPr>
    </w:p>
    <w:p w:rsidR="00FD01BB" w:rsidRDefault="00FD01BB" w:rsidP="00FD01BB">
      <w:pPr>
        <w:pStyle w:val="Heading3"/>
      </w:pPr>
      <w:r>
        <w:t>Chapter Outline</w:t>
      </w:r>
    </w:p>
    <w:p w:rsidR="00FD01BB" w:rsidRPr="00E47B9A" w:rsidRDefault="00FD01BB" w:rsidP="00FD01BB">
      <w:pPr>
        <w:rPr>
          <w:i/>
          <w:sz w:val="22"/>
          <w:szCs w:val="22"/>
        </w:rPr>
      </w:pPr>
      <w:r w:rsidRPr="00E47B9A">
        <w:rPr>
          <w:i/>
          <w:sz w:val="22"/>
          <w:szCs w:val="22"/>
        </w:rPr>
        <w:t>CORE CASE STUDY A Vision of a More Sustainable World in 2065</w:t>
      </w:r>
    </w:p>
    <w:p w:rsidR="00FD01BB" w:rsidRPr="00E47B9A" w:rsidRDefault="00FD01BB" w:rsidP="00FD01BB">
      <w:pPr>
        <w:rPr>
          <w:b/>
          <w:sz w:val="22"/>
          <w:szCs w:val="22"/>
        </w:rPr>
      </w:pPr>
      <w:r w:rsidRPr="00E47B9A">
        <w:rPr>
          <w:b/>
          <w:sz w:val="22"/>
          <w:szCs w:val="22"/>
        </w:rPr>
        <w:t xml:space="preserve">1-1 What Are Some Principles of Sustainability? </w:t>
      </w:r>
    </w:p>
    <w:p w:rsidR="00FD01BB" w:rsidRPr="00E47B9A" w:rsidRDefault="00FD01BB" w:rsidP="00FD01BB">
      <w:pPr>
        <w:rPr>
          <w:b/>
          <w:sz w:val="22"/>
          <w:szCs w:val="22"/>
        </w:rPr>
      </w:pPr>
      <w:r w:rsidRPr="00E47B9A">
        <w:rPr>
          <w:b/>
          <w:sz w:val="22"/>
          <w:szCs w:val="22"/>
        </w:rPr>
        <w:t xml:space="preserve">1-2 How Are Our Ecological Footprints Affecting the Earth? </w:t>
      </w:r>
    </w:p>
    <w:p w:rsidR="00FD01BB" w:rsidRPr="00E47B9A" w:rsidRDefault="00FD01BB" w:rsidP="00FD01BB">
      <w:pPr>
        <w:rPr>
          <w:i/>
          <w:sz w:val="22"/>
          <w:szCs w:val="22"/>
        </w:rPr>
      </w:pPr>
      <w:r w:rsidRPr="00E47B9A">
        <w:rPr>
          <w:i/>
          <w:sz w:val="22"/>
          <w:szCs w:val="22"/>
        </w:rPr>
        <w:t>CASE STUDY China’s Growing Number of Affluent Consumers</w:t>
      </w:r>
    </w:p>
    <w:p w:rsidR="00FD01BB" w:rsidRPr="00E47B9A" w:rsidRDefault="00FD01BB" w:rsidP="00FD01BB">
      <w:pPr>
        <w:rPr>
          <w:b/>
          <w:sz w:val="22"/>
          <w:szCs w:val="22"/>
        </w:rPr>
      </w:pPr>
      <w:r w:rsidRPr="00E47B9A">
        <w:rPr>
          <w:b/>
          <w:sz w:val="22"/>
          <w:szCs w:val="22"/>
        </w:rPr>
        <w:t>1-3 Why Do We Have Environmental Problems?</w:t>
      </w:r>
    </w:p>
    <w:p w:rsidR="00FD01BB" w:rsidRPr="00E47B9A" w:rsidRDefault="00FD01BB" w:rsidP="00FD01BB">
      <w:pPr>
        <w:rPr>
          <w:b/>
          <w:sz w:val="22"/>
          <w:szCs w:val="22"/>
        </w:rPr>
      </w:pPr>
      <w:r w:rsidRPr="00E47B9A">
        <w:rPr>
          <w:b/>
          <w:sz w:val="22"/>
          <w:szCs w:val="22"/>
        </w:rPr>
        <w:t xml:space="preserve">1-4 What Is an Environmentally Sustainable Society? </w:t>
      </w:r>
    </w:p>
    <w:p w:rsidR="00FD01BB" w:rsidRPr="00E47B9A" w:rsidRDefault="00FD01BB" w:rsidP="00FD01BB">
      <w:pPr>
        <w:rPr>
          <w:i/>
          <w:sz w:val="22"/>
          <w:szCs w:val="22"/>
        </w:rPr>
      </w:pPr>
      <w:r w:rsidRPr="00E47B9A">
        <w:rPr>
          <w:i/>
          <w:sz w:val="22"/>
          <w:szCs w:val="22"/>
        </w:rPr>
        <w:t>Individuals matter: Tuy Sereivathana: Elephant Protector</w:t>
      </w:r>
    </w:p>
    <w:p w:rsidR="00FD01BB" w:rsidRPr="00E47B9A" w:rsidRDefault="00FD01BB" w:rsidP="00FD01BB">
      <w:pPr>
        <w:rPr>
          <w:i/>
          <w:sz w:val="22"/>
          <w:szCs w:val="22"/>
        </w:rPr>
      </w:pPr>
      <w:r w:rsidRPr="00E47B9A">
        <w:rPr>
          <w:i/>
          <w:sz w:val="22"/>
          <w:szCs w:val="22"/>
        </w:rPr>
        <w:t>TYING IT ALL TOGETHER A Vision of a More Sustainable Earth</w:t>
      </w:r>
    </w:p>
    <w:p w:rsidR="00FD01BB" w:rsidRPr="00E47B9A" w:rsidRDefault="00FD01BB" w:rsidP="00FD01BB">
      <w:pPr>
        <w:rPr>
          <w:sz w:val="22"/>
          <w:szCs w:val="22"/>
        </w:rPr>
      </w:pPr>
    </w:p>
    <w:p w:rsidR="00FD01BB" w:rsidRPr="00E47B9A" w:rsidRDefault="00FD01BB" w:rsidP="00FD01BB">
      <w:pPr>
        <w:pStyle w:val="Heading3"/>
        <w:rPr>
          <w:sz w:val="22"/>
          <w:szCs w:val="22"/>
        </w:rPr>
      </w:pPr>
      <w:r w:rsidRPr="00E47B9A">
        <w:rPr>
          <w:sz w:val="22"/>
          <w:szCs w:val="22"/>
        </w:rPr>
        <w:t>Key Concepts</w:t>
      </w:r>
    </w:p>
    <w:p w:rsidR="00FD01BB" w:rsidRPr="00E47B9A" w:rsidRDefault="00FD01BB" w:rsidP="00FD01BB">
      <w:pPr>
        <w:rPr>
          <w:sz w:val="22"/>
          <w:szCs w:val="22"/>
        </w:rPr>
      </w:pPr>
      <w:r w:rsidRPr="00E47B9A">
        <w:rPr>
          <w:sz w:val="22"/>
          <w:szCs w:val="22"/>
        </w:rPr>
        <w:t>1-1</w:t>
      </w:r>
      <w:r>
        <w:rPr>
          <w:sz w:val="22"/>
          <w:szCs w:val="22"/>
        </w:rPr>
        <w:t xml:space="preserve"> </w:t>
      </w:r>
      <w:r w:rsidRPr="00E47B9A">
        <w:rPr>
          <w:sz w:val="22"/>
          <w:szCs w:val="22"/>
        </w:rPr>
        <w:t>A Nature has been sustained for billions of years by relying on solar energy, biodiversity, and chemical cycling.</w:t>
      </w:r>
    </w:p>
    <w:p w:rsidR="00FD01BB" w:rsidRPr="00E47B9A" w:rsidRDefault="00FD01BB" w:rsidP="00FD01BB">
      <w:pPr>
        <w:rPr>
          <w:sz w:val="22"/>
          <w:szCs w:val="22"/>
        </w:rPr>
      </w:pPr>
      <w:r w:rsidRPr="00E47B9A">
        <w:rPr>
          <w:sz w:val="22"/>
          <w:szCs w:val="22"/>
        </w:rPr>
        <w:t>1-1B Our lives and economies depend on energy from the sun and on natural resources and ecosystem services (natural capital) provided by the earth.</w:t>
      </w:r>
    </w:p>
    <w:p w:rsidR="00FD01BB" w:rsidRPr="00E47B9A" w:rsidRDefault="00FD01BB" w:rsidP="00FD01BB">
      <w:pPr>
        <w:rPr>
          <w:sz w:val="22"/>
          <w:szCs w:val="22"/>
        </w:rPr>
      </w:pPr>
      <w:r w:rsidRPr="00E47B9A">
        <w:rPr>
          <w:sz w:val="22"/>
          <w:szCs w:val="22"/>
        </w:rPr>
        <w:t>1-1C We could shift toward living more sustainably by applying full-cost pricing, searching for win-win solutions, and committing to preserving the earth’s life-support system for future generations.</w:t>
      </w:r>
    </w:p>
    <w:p w:rsidR="00FD01BB" w:rsidRPr="00E47B9A" w:rsidRDefault="00FD01BB" w:rsidP="00FD01BB">
      <w:pPr>
        <w:rPr>
          <w:sz w:val="22"/>
          <w:szCs w:val="22"/>
        </w:rPr>
      </w:pPr>
      <w:r w:rsidRPr="00E47B9A">
        <w:rPr>
          <w:sz w:val="22"/>
          <w:szCs w:val="22"/>
        </w:rPr>
        <w:t>1-2 As our ecological footprints grow, we are depleting and degrading more of the earth’s natural capital.</w:t>
      </w:r>
    </w:p>
    <w:p w:rsidR="00FD01BB" w:rsidRPr="00E47B9A" w:rsidRDefault="00FD01BB" w:rsidP="00FD01BB">
      <w:pPr>
        <w:rPr>
          <w:sz w:val="22"/>
          <w:szCs w:val="22"/>
        </w:rPr>
      </w:pPr>
      <w:r w:rsidRPr="00E47B9A">
        <w:rPr>
          <w:sz w:val="22"/>
          <w:szCs w:val="22"/>
        </w:rPr>
        <w:t>1-3A Major causes of environmental problems are population growth, unsustainable resource use, poverty, avoidance of full-cost pricing, and increasing isolation from nature.</w:t>
      </w:r>
    </w:p>
    <w:p w:rsidR="00FD01BB" w:rsidRPr="00E47B9A" w:rsidRDefault="00FD01BB" w:rsidP="00FD01BB">
      <w:pPr>
        <w:rPr>
          <w:sz w:val="22"/>
          <w:szCs w:val="22"/>
        </w:rPr>
      </w:pPr>
      <w:r w:rsidRPr="00E47B9A">
        <w:rPr>
          <w:sz w:val="22"/>
          <w:szCs w:val="22"/>
        </w:rPr>
        <w:t>1-3B Our environmental worldviews play a key role in determining whether we live unsustainably or more sustainably.</w:t>
      </w:r>
    </w:p>
    <w:p w:rsidR="00FD01BB" w:rsidRPr="00E47B9A" w:rsidRDefault="00FD01BB" w:rsidP="00FD01BB">
      <w:pPr>
        <w:rPr>
          <w:sz w:val="22"/>
          <w:szCs w:val="22"/>
        </w:rPr>
      </w:pPr>
      <w:r w:rsidRPr="00E47B9A">
        <w:rPr>
          <w:sz w:val="22"/>
          <w:szCs w:val="22"/>
        </w:rPr>
        <w:t>1-4 Living sustainably means living off the earth’s natural income without depleting or degrading the natural capital that supplies it.</w:t>
      </w:r>
    </w:p>
    <w:p w:rsidR="00FD01BB" w:rsidRPr="00270634" w:rsidRDefault="00FD01BB" w:rsidP="00FD01BB">
      <w:pPr>
        <w:pStyle w:val="out1"/>
        <w:rPr>
          <w:sz w:val="16"/>
        </w:rPr>
      </w:pPr>
    </w:p>
    <w:p w:rsidR="00FD01BB" w:rsidRDefault="00FD01BB" w:rsidP="00FD01BB">
      <w:pPr>
        <w:pStyle w:val="Heading3"/>
        <w:spacing w:after="0"/>
      </w:pPr>
    </w:p>
    <w:p w:rsidR="00FD01BB" w:rsidRPr="00270634" w:rsidRDefault="00FD01BB" w:rsidP="00FD01BB">
      <w:pPr>
        <w:pStyle w:val="Heading3"/>
      </w:pPr>
      <w:r>
        <w:t>Key Questions and Case Studies</w:t>
      </w:r>
    </w:p>
    <w:p w:rsidR="00FD01BB" w:rsidRDefault="00FD01BB" w:rsidP="00FD01BB">
      <w:pPr>
        <w:pStyle w:val="out1"/>
        <w:tabs>
          <w:tab w:val="clear" w:pos="432"/>
          <w:tab w:val="left" w:pos="0"/>
        </w:tabs>
        <w:ind w:left="0" w:firstLine="0"/>
        <w:rPr>
          <w:b/>
          <w:color w:val="000099"/>
          <w:sz w:val="22"/>
          <w:szCs w:val="22"/>
        </w:rPr>
      </w:pPr>
      <w:r w:rsidRPr="00E47B9A">
        <w:rPr>
          <w:b/>
          <w:color w:val="000099"/>
          <w:sz w:val="22"/>
          <w:szCs w:val="22"/>
        </w:rPr>
        <w:t>CORE CASE STUDY</w:t>
      </w:r>
      <w:r>
        <w:rPr>
          <w:b/>
          <w:color w:val="000099"/>
          <w:sz w:val="22"/>
          <w:szCs w:val="22"/>
        </w:rPr>
        <w:t>: A Vision of a More Sustainable World in 2065</w:t>
      </w:r>
    </w:p>
    <w:p w:rsidR="00FD01BB" w:rsidRDefault="00FD01BB" w:rsidP="00FD01BB">
      <w:pPr>
        <w:pStyle w:val="out1"/>
        <w:tabs>
          <w:tab w:val="clear" w:pos="432"/>
          <w:tab w:val="left" w:pos="0"/>
        </w:tabs>
        <w:ind w:left="0" w:firstLine="0"/>
        <w:rPr>
          <w:color w:val="000099"/>
          <w:sz w:val="22"/>
          <w:szCs w:val="22"/>
        </w:rPr>
      </w:pPr>
      <w:r w:rsidRPr="00E47B9A">
        <w:rPr>
          <w:color w:val="000099"/>
          <w:sz w:val="22"/>
          <w:szCs w:val="22"/>
        </w:rPr>
        <w:t xml:space="preserve">Contemporary society faces many environmental problems.  Sustainability is the capacity of natural systems and cultural systems to survive and flourish indefinitely.  As we look to the future, our actions today are pivotal to our ultimate sustainability. </w:t>
      </w:r>
    </w:p>
    <w:p w:rsidR="00FD01BB" w:rsidRPr="00E47B9A" w:rsidRDefault="00FD01BB" w:rsidP="00FD01BB">
      <w:pPr>
        <w:pStyle w:val="out1"/>
        <w:tabs>
          <w:tab w:val="clear" w:pos="432"/>
          <w:tab w:val="left" w:pos="0"/>
        </w:tabs>
        <w:ind w:left="0" w:firstLine="0"/>
        <w:rPr>
          <w:color w:val="000099"/>
          <w:sz w:val="22"/>
          <w:szCs w:val="22"/>
        </w:rPr>
      </w:pPr>
    </w:p>
    <w:p w:rsidR="00FD01BB" w:rsidRPr="00E47B9A" w:rsidRDefault="00FD01BB" w:rsidP="00FD01BB">
      <w:pPr>
        <w:pStyle w:val="out1"/>
        <w:rPr>
          <w:b/>
          <w:sz w:val="22"/>
          <w:szCs w:val="22"/>
        </w:rPr>
      </w:pPr>
      <w:r w:rsidRPr="00E47B9A">
        <w:rPr>
          <w:b/>
          <w:sz w:val="22"/>
          <w:szCs w:val="22"/>
        </w:rPr>
        <w:t xml:space="preserve">1-1 What </w:t>
      </w:r>
      <w:r>
        <w:rPr>
          <w:b/>
          <w:sz w:val="22"/>
          <w:szCs w:val="22"/>
        </w:rPr>
        <w:t>a</w:t>
      </w:r>
      <w:r w:rsidRPr="00E47B9A">
        <w:rPr>
          <w:b/>
          <w:sz w:val="22"/>
          <w:szCs w:val="22"/>
        </w:rPr>
        <w:t xml:space="preserve">re </w:t>
      </w:r>
      <w:r>
        <w:rPr>
          <w:b/>
          <w:sz w:val="22"/>
          <w:szCs w:val="22"/>
        </w:rPr>
        <w:t>s</w:t>
      </w:r>
      <w:r w:rsidRPr="00E47B9A">
        <w:rPr>
          <w:b/>
          <w:sz w:val="22"/>
          <w:szCs w:val="22"/>
        </w:rPr>
        <w:t xml:space="preserve">ome of the </w:t>
      </w:r>
      <w:r>
        <w:rPr>
          <w:b/>
          <w:sz w:val="22"/>
          <w:szCs w:val="22"/>
        </w:rPr>
        <w:t>p</w:t>
      </w:r>
      <w:r w:rsidRPr="00E47B9A">
        <w:rPr>
          <w:b/>
          <w:sz w:val="22"/>
          <w:szCs w:val="22"/>
        </w:rPr>
        <w:t xml:space="preserve">rinciples of </w:t>
      </w:r>
      <w:r>
        <w:rPr>
          <w:b/>
          <w:sz w:val="22"/>
          <w:szCs w:val="22"/>
        </w:rPr>
        <w:t>s</w:t>
      </w:r>
      <w:r w:rsidRPr="00E47B9A">
        <w:rPr>
          <w:b/>
          <w:sz w:val="22"/>
          <w:szCs w:val="22"/>
        </w:rPr>
        <w:t>ustainability?</w:t>
      </w:r>
    </w:p>
    <w:p w:rsidR="00FD01BB" w:rsidRPr="00E47B9A" w:rsidRDefault="00FD01BB" w:rsidP="00FD01BB">
      <w:pPr>
        <w:pStyle w:val="outA"/>
        <w:numPr>
          <w:ilvl w:val="0"/>
          <w:numId w:val="5"/>
        </w:numPr>
        <w:rPr>
          <w:sz w:val="22"/>
          <w:szCs w:val="22"/>
        </w:rPr>
      </w:pPr>
      <w:r w:rsidRPr="00E47B9A">
        <w:rPr>
          <w:sz w:val="22"/>
          <w:szCs w:val="22"/>
        </w:rPr>
        <w:t>Three goals of environmental science are:</w:t>
      </w:r>
    </w:p>
    <w:p w:rsidR="00FD01BB" w:rsidRPr="00E47B9A" w:rsidRDefault="00FD01BB" w:rsidP="00FD01BB">
      <w:pPr>
        <w:pStyle w:val="outA"/>
        <w:numPr>
          <w:ilvl w:val="0"/>
          <w:numId w:val="3"/>
        </w:numPr>
        <w:ind w:left="990" w:hanging="270"/>
        <w:rPr>
          <w:sz w:val="22"/>
          <w:szCs w:val="22"/>
        </w:rPr>
      </w:pPr>
      <w:r>
        <w:rPr>
          <w:sz w:val="22"/>
          <w:szCs w:val="22"/>
        </w:rPr>
        <w:t>T</w:t>
      </w:r>
      <w:r w:rsidRPr="00E47B9A">
        <w:rPr>
          <w:sz w:val="22"/>
          <w:szCs w:val="22"/>
        </w:rPr>
        <w:t>o learn how nature works</w:t>
      </w:r>
    </w:p>
    <w:p w:rsidR="00FD01BB" w:rsidRPr="00E47B9A" w:rsidRDefault="00FD01BB" w:rsidP="00FD01BB">
      <w:pPr>
        <w:pStyle w:val="outA"/>
        <w:numPr>
          <w:ilvl w:val="0"/>
          <w:numId w:val="3"/>
        </w:numPr>
        <w:ind w:left="990" w:hanging="270"/>
        <w:rPr>
          <w:sz w:val="22"/>
          <w:szCs w:val="22"/>
        </w:rPr>
      </w:pPr>
      <w:r>
        <w:rPr>
          <w:sz w:val="22"/>
          <w:szCs w:val="22"/>
        </w:rPr>
        <w:t>T</w:t>
      </w:r>
      <w:r w:rsidRPr="00E47B9A">
        <w:rPr>
          <w:sz w:val="22"/>
          <w:szCs w:val="22"/>
        </w:rPr>
        <w:t>o understand how we interact with the environment</w:t>
      </w:r>
    </w:p>
    <w:p w:rsidR="00FD01BB" w:rsidRPr="00E47B9A" w:rsidRDefault="00FD01BB" w:rsidP="00FD01BB">
      <w:pPr>
        <w:pStyle w:val="outA"/>
        <w:numPr>
          <w:ilvl w:val="0"/>
          <w:numId w:val="3"/>
        </w:numPr>
        <w:ind w:left="990" w:hanging="270"/>
        <w:rPr>
          <w:sz w:val="22"/>
          <w:szCs w:val="22"/>
        </w:rPr>
      </w:pPr>
      <w:r>
        <w:rPr>
          <w:sz w:val="22"/>
          <w:szCs w:val="22"/>
        </w:rPr>
        <w:t>T</w:t>
      </w:r>
      <w:r w:rsidRPr="00E47B9A">
        <w:rPr>
          <w:sz w:val="22"/>
          <w:szCs w:val="22"/>
        </w:rPr>
        <w:t>o find ways to address environmental problems and embrace sustainability</w:t>
      </w:r>
    </w:p>
    <w:p w:rsidR="00FD01BB" w:rsidRPr="00E47B9A" w:rsidRDefault="00FD01BB" w:rsidP="00FD01BB">
      <w:pPr>
        <w:pStyle w:val="outA"/>
        <w:numPr>
          <w:ilvl w:val="0"/>
          <w:numId w:val="5"/>
        </w:numPr>
        <w:ind w:left="720" w:hanging="288"/>
        <w:rPr>
          <w:sz w:val="22"/>
          <w:szCs w:val="22"/>
        </w:rPr>
      </w:pPr>
      <w:r w:rsidRPr="00E47B9A">
        <w:rPr>
          <w:sz w:val="22"/>
          <w:szCs w:val="22"/>
        </w:rPr>
        <w:t>Environmentalism is a social movement dedicated to protecting life support systems for all species.</w:t>
      </w:r>
    </w:p>
    <w:p w:rsidR="00FD01BB" w:rsidRPr="00E47B9A" w:rsidRDefault="00FD01BB" w:rsidP="00FD01BB">
      <w:pPr>
        <w:pStyle w:val="outA"/>
        <w:numPr>
          <w:ilvl w:val="0"/>
          <w:numId w:val="5"/>
        </w:numPr>
        <w:rPr>
          <w:sz w:val="22"/>
          <w:szCs w:val="22"/>
        </w:rPr>
      </w:pPr>
      <w:r w:rsidRPr="00E47B9A">
        <w:rPr>
          <w:sz w:val="22"/>
          <w:szCs w:val="22"/>
        </w:rPr>
        <w:t>A path toward sustainability includes three overarching themes:</w:t>
      </w:r>
    </w:p>
    <w:p w:rsidR="00FD01BB" w:rsidRPr="00E47B9A" w:rsidRDefault="00FD01BB" w:rsidP="00FD01BB">
      <w:pPr>
        <w:pStyle w:val="outsub1"/>
        <w:numPr>
          <w:ilvl w:val="0"/>
          <w:numId w:val="4"/>
        </w:numPr>
        <w:rPr>
          <w:sz w:val="22"/>
          <w:szCs w:val="22"/>
        </w:rPr>
      </w:pPr>
      <w:r w:rsidRPr="00E47B9A">
        <w:rPr>
          <w:sz w:val="22"/>
          <w:szCs w:val="22"/>
        </w:rPr>
        <w:t>Reliance on solar energy</w:t>
      </w:r>
    </w:p>
    <w:p w:rsidR="00FD01BB" w:rsidRPr="00E47B9A" w:rsidRDefault="00FD01BB" w:rsidP="00FD01BB">
      <w:pPr>
        <w:pStyle w:val="outsub1"/>
        <w:numPr>
          <w:ilvl w:val="0"/>
          <w:numId w:val="4"/>
        </w:numPr>
        <w:rPr>
          <w:sz w:val="22"/>
          <w:szCs w:val="22"/>
        </w:rPr>
      </w:pPr>
      <w:r w:rsidRPr="00E47B9A">
        <w:rPr>
          <w:sz w:val="22"/>
          <w:szCs w:val="22"/>
        </w:rPr>
        <w:t>Biodiversity</w:t>
      </w:r>
    </w:p>
    <w:p w:rsidR="00FD01BB" w:rsidRPr="00E47B9A" w:rsidRDefault="00FD01BB" w:rsidP="00FD01BB">
      <w:pPr>
        <w:pStyle w:val="outsub1"/>
        <w:numPr>
          <w:ilvl w:val="0"/>
          <w:numId w:val="4"/>
        </w:numPr>
        <w:rPr>
          <w:sz w:val="22"/>
          <w:szCs w:val="22"/>
        </w:rPr>
      </w:pPr>
      <w:r w:rsidRPr="00E47B9A">
        <w:rPr>
          <w:sz w:val="22"/>
          <w:szCs w:val="22"/>
        </w:rPr>
        <w:lastRenderedPageBreak/>
        <w:t>Chemical or nutrient cycling</w:t>
      </w:r>
    </w:p>
    <w:p w:rsidR="00FD01BB" w:rsidRPr="00E47B9A" w:rsidRDefault="00FD01BB" w:rsidP="00FD01BB">
      <w:pPr>
        <w:pStyle w:val="outA"/>
        <w:numPr>
          <w:ilvl w:val="0"/>
          <w:numId w:val="5"/>
        </w:numPr>
        <w:rPr>
          <w:sz w:val="22"/>
          <w:szCs w:val="22"/>
        </w:rPr>
      </w:pPr>
      <w:r w:rsidRPr="001138F7">
        <w:rPr>
          <w:i/>
          <w:sz w:val="22"/>
          <w:szCs w:val="22"/>
        </w:rPr>
        <w:t>Resources</w:t>
      </w:r>
      <w:r w:rsidRPr="00E47B9A">
        <w:rPr>
          <w:sz w:val="22"/>
          <w:szCs w:val="22"/>
        </w:rPr>
        <w:t xml:space="preserve"> can be taken from the environment to meet our needs or wants.</w:t>
      </w:r>
    </w:p>
    <w:p w:rsidR="00FD01BB" w:rsidRPr="00E47B9A" w:rsidRDefault="00FD01BB" w:rsidP="00FD01BB">
      <w:pPr>
        <w:pStyle w:val="outA"/>
        <w:numPr>
          <w:ilvl w:val="0"/>
          <w:numId w:val="6"/>
        </w:numPr>
        <w:ind w:left="990" w:hanging="270"/>
        <w:rPr>
          <w:sz w:val="22"/>
          <w:szCs w:val="22"/>
        </w:rPr>
      </w:pPr>
      <w:r w:rsidRPr="00E47B9A">
        <w:rPr>
          <w:sz w:val="22"/>
          <w:szCs w:val="22"/>
        </w:rPr>
        <w:t>Perpetual resources are continuously available (sunlight)</w:t>
      </w:r>
      <w:r>
        <w:rPr>
          <w:sz w:val="22"/>
          <w:szCs w:val="22"/>
        </w:rPr>
        <w:t>.</w:t>
      </w:r>
    </w:p>
    <w:p w:rsidR="00FD01BB" w:rsidRPr="00E47B9A" w:rsidRDefault="00FD01BB" w:rsidP="00FD01BB">
      <w:pPr>
        <w:pStyle w:val="outA"/>
        <w:numPr>
          <w:ilvl w:val="0"/>
          <w:numId w:val="6"/>
        </w:numPr>
        <w:ind w:left="990" w:hanging="270"/>
        <w:rPr>
          <w:sz w:val="22"/>
          <w:szCs w:val="22"/>
        </w:rPr>
      </w:pPr>
      <w:r w:rsidRPr="00E47B9A">
        <w:rPr>
          <w:sz w:val="22"/>
          <w:szCs w:val="22"/>
        </w:rPr>
        <w:t>Renewable resources can be replenished in the foreseeable future (forests, fertile topsoil).</w:t>
      </w:r>
    </w:p>
    <w:p w:rsidR="00FD01BB" w:rsidRPr="00E47B9A" w:rsidRDefault="00FD01BB" w:rsidP="00FD01BB">
      <w:pPr>
        <w:pStyle w:val="outA"/>
        <w:numPr>
          <w:ilvl w:val="0"/>
          <w:numId w:val="6"/>
        </w:numPr>
        <w:ind w:left="990" w:hanging="270"/>
        <w:rPr>
          <w:sz w:val="22"/>
          <w:szCs w:val="22"/>
        </w:rPr>
      </w:pPr>
      <w:r w:rsidRPr="00E47B9A">
        <w:rPr>
          <w:sz w:val="22"/>
          <w:szCs w:val="22"/>
        </w:rPr>
        <w:t xml:space="preserve">Non-renewable resources are found in fixed quantities and are not renewable on a human time scale.   </w:t>
      </w:r>
    </w:p>
    <w:p w:rsidR="00FD01BB" w:rsidRPr="00E47B9A" w:rsidRDefault="00FD01BB" w:rsidP="00FD01BB">
      <w:pPr>
        <w:pStyle w:val="outA"/>
        <w:numPr>
          <w:ilvl w:val="0"/>
          <w:numId w:val="5"/>
        </w:numPr>
        <w:rPr>
          <w:sz w:val="22"/>
          <w:szCs w:val="22"/>
        </w:rPr>
      </w:pPr>
      <w:r w:rsidRPr="00E47B9A">
        <w:rPr>
          <w:sz w:val="22"/>
          <w:szCs w:val="22"/>
        </w:rPr>
        <w:t xml:space="preserve"> Economic growth is an increase in a nation’s output of goods and services, measured by gross domestic product (GDP).</w:t>
      </w:r>
    </w:p>
    <w:p w:rsidR="00FD01BB" w:rsidRPr="00E47B9A" w:rsidRDefault="00FD01BB" w:rsidP="00FD01BB">
      <w:pPr>
        <w:pStyle w:val="outA"/>
        <w:rPr>
          <w:sz w:val="22"/>
          <w:szCs w:val="22"/>
        </w:rPr>
      </w:pPr>
    </w:p>
    <w:p w:rsidR="00FD01BB" w:rsidRPr="00E47B9A" w:rsidRDefault="00FD01BB" w:rsidP="00FD01BB">
      <w:pPr>
        <w:pStyle w:val="out1"/>
        <w:ind w:left="0" w:firstLine="0"/>
        <w:rPr>
          <w:b/>
          <w:sz w:val="22"/>
          <w:szCs w:val="22"/>
        </w:rPr>
      </w:pPr>
      <w:r w:rsidRPr="00E47B9A">
        <w:rPr>
          <w:b/>
          <w:sz w:val="22"/>
          <w:szCs w:val="22"/>
        </w:rPr>
        <w:t xml:space="preserve">1-2 How </w:t>
      </w:r>
      <w:r>
        <w:rPr>
          <w:b/>
          <w:sz w:val="22"/>
          <w:szCs w:val="22"/>
        </w:rPr>
        <w:t>a</w:t>
      </w:r>
      <w:r w:rsidRPr="00E47B9A">
        <w:rPr>
          <w:b/>
          <w:sz w:val="22"/>
          <w:szCs w:val="22"/>
        </w:rPr>
        <w:t xml:space="preserve">re </w:t>
      </w:r>
      <w:r>
        <w:rPr>
          <w:b/>
          <w:sz w:val="22"/>
          <w:szCs w:val="22"/>
        </w:rPr>
        <w:t>o</w:t>
      </w:r>
      <w:r w:rsidRPr="00E47B9A">
        <w:rPr>
          <w:b/>
          <w:sz w:val="22"/>
          <w:szCs w:val="22"/>
        </w:rPr>
        <w:t xml:space="preserve">ur </w:t>
      </w:r>
      <w:r>
        <w:rPr>
          <w:b/>
          <w:sz w:val="22"/>
          <w:szCs w:val="22"/>
        </w:rPr>
        <w:t>e</w:t>
      </w:r>
      <w:r w:rsidRPr="00E47B9A">
        <w:rPr>
          <w:b/>
          <w:sz w:val="22"/>
          <w:szCs w:val="22"/>
        </w:rPr>
        <w:t xml:space="preserve">cological </w:t>
      </w:r>
      <w:r>
        <w:rPr>
          <w:b/>
          <w:sz w:val="22"/>
          <w:szCs w:val="22"/>
        </w:rPr>
        <w:t>f</w:t>
      </w:r>
      <w:r w:rsidRPr="00E47B9A">
        <w:rPr>
          <w:b/>
          <w:sz w:val="22"/>
          <w:szCs w:val="22"/>
        </w:rPr>
        <w:t xml:space="preserve">ootprints </w:t>
      </w:r>
      <w:r>
        <w:rPr>
          <w:b/>
          <w:sz w:val="22"/>
          <w:szCs w:val="22"/>
        </w:rPr>
        <w:t>a</w:t>
      </w:r>
      <w:r w:rsidRPr="00E47B9A">
        <w:rPr>
          <w:b/>
          <w:sz w:val="22"/>
          <w:szCs w:val="22"/>
        </w:rPr>
        <w:t xml:space="preserve">ffecting the </w:t>
      </w:r>
      <w:r>
        <w:rPr>
          <w:b/>
          <w:sz w:val="22"/>
          <w:szCs w:val="22"/>
        </w:rPr>
        <w:t>e</w:t>
      </w:r>
      <w:r w:rsidRPr="00E47B9A">
        <w:rPr>
          <w:b/>
          <w:sz w:val="22"/>
          <w:szCs w:val="22"/>
        </w:rPr>
        <w:t>arth?</w:t>
      </w:r>
    </w:p>
    <w:p w:rsidR="00FD01BB" w:rsidRPr="00E47B9A" w:rsidRDefault="00FD01BB" w:rsidP="00FD01BB">
      <w:pPr>
        <w:pStyle w:val="outA"/>
        <w:rPr>
          <w:sz w:val="22"/>
          <w:szCs w:val="22"/>
        </w:rPr>
      </w:pPr>
      <w:r w:rsidRPr="00E47B9A">
        <w:rPr>
          <w:sz w:val="22"/>
          <w:szCs w:val="22"/>
        </w:rPr>
        <w:t>A.</w:t>
      </w:r>
      <w:r w:rsidRPr="00E47B9A">
        <w:rPr>
          <w:sz w:val="22"/>
          <w:szCs w:val="22"/>
        </w:rPr>
        <w:tab/>
        <w:t>The process of depleting resources is known as environmental degradation or natural capital degradation.</w:t>
      </w:r>
    </w:p>
    <w:p w:rsidR="00FD01BB" w:rsidRPr="00E47B9A" w:rsidRDefault="00FD01BB" w:rsidP="00FD01BB">
      <w:pPr>
        <w:pStyle w:val="outA"/>
        <w:rPr>
          <w:sz w:val="22"/>
          <w:szCs w:val="22"/>
        </w:rPr>
      </w:pPr>
      <w:r w:rsidRPr="00E47B9A">
        <w:rPr>
          <w:sz w:val="22"/>
          <w:szCs w:val="22"/>
        </w:rPr>
        <w:t>B.</w:t>
      </w:r>
      <w:r w:rsidRPr="00E47B9A">
        <w:rPr>
          <w:sz w:val="22"/>
          <w:szCs w:val="22"/>
        </w:rPr>
        <w:tab/>
        <w:t>Pollution is any presence in the environment that is harmful to health or survival or humans or other organisms.</w:t>
      </w:r>
    </w:p>
    <w:p w:rsidR="00FD01BB" w:rsidRPr="00E47B9A" w:rsidRDefault="00FD01BB" w:rsidP="00FD01BB">
      <w:pPr>
        <w:pStyle w:val="outA"/>
        <w:tabs>
          <w:tab w:val="clear" w:pos="720"/>
        </w:tabs>
        <w:ind w:left="990" w:hanging="270"/>
        <w:rPr>
          <w:sz w:val="22"/>
          <w:szCs w:val="22"/>
        </w:rPr>
      </w:pPr>
      <w:r w:rsidRPr="00E47B9A">
        <w:rPr>
          <w:sz w:val="22"/>
          <w:szCs w:val="22"/>
        </w:rPr>
        <w:t>1.</w:t>
      </w:r>
      <w:r>
        <w:rPr>
          <w:sz w:val="22"/>
          <w:szCs w:val="22"/>
        </w:rPr>
        <w:t xml:space="preserve">  </w:t>
      </w:r>
      <w:r w:rsidRPr="00E47B9A">
        <w:rPr>
          <w:sz w:val="22"/>
          <w:szCs w:val="22"/>
        </w:rPr>
        <w:t>Biodegradable pollutants break down over time and nonbiodegradable pollutants cannot break</w:t>
      </w:r>
      <w:r>
        <w:rPr>
          <w:sz w:val="22"/>
          <w:szCs w:val="22"/>
        </w:rPr>
        <w:t xml:space="preserve"> </w:t>
      </w:r>
      <w:r w:rsidRPr="00E47B9A">
        <w:rPr>
          <w:sz w:val="22"/>
          <w:szCs w:val="22"/>
        </w:rPr>
        <w:t>down.</w:t>
      </w:r>
    </w:p>
    <w:p w:rsidR="00FD01BB" w:rsidRPr="00E47B9A" w:rsidRDefault="00FD01BB" w:rsidP="00FD01BB">
      <w:pPr>
        <w:pStyle w:val="outA"/>
        <w:rPr>
          <w:sz w:val="22"/>
          <w:szCs w:val="22"/>
        </w:rPr>
      </w:pPr>
      <w:r w:rsidRPr="00E47B9A">
        <w:rPr>
          <w:sz w:val="22"/>
          <w:szCs w:val="22"/>
        </w:rPr>
        <w:tab/>
      </w:r>
      <w:r>
        <w:rPr>
          <w:sz w:val="22"/>
          <w:szCs w:val="22"/>
        </w:rPr>
        <w:t>2</w:t>
      </w:r>
      <w:r w:rsidRPr="00E47B9A">
        <w:rPr>
          <w:sz w:val="22"/>
          <w:szCs w:val="22"/>
        </w:rPr>
        <w:t>.  Pollutants can have three kinds of effects:</w:t>
      </w:r>
    </w:p>
    <w:p w:rsidR="00FD01BB" w:rsidRPr="00E47B9A" w:rsidRDefault="00FD01BB" w:rsidP="00FD01BB">
      <w:pPr>
        <w:pStyle w:val="outA"/>
        <w:numPr>
          <w:ilvl w:val="1"/>
          <w:numId w:val="5"/>
        </w:numPr>
        <w:rPr>
          <w:sz w:val="22"/>
          <w:szCs w:val="22"/>
        </w:rPr>
      </w:pPr>
      <w:r>
        <w:rPr>
          <w:sz w:val="22"/>
          <w:szCs w:val="22"/>
        </w:rPr>
        <w:t>They d</w:t>
      </w:r>
      <w:r w:rsidRPr="00E47B9A">
        <w:rPr>
          <w:sz w:val="22"/>
          <w:szCs w:val="22"/>
        </w:rPr>
        <w:t>isrupt or degrade life-support systems for humans or other species.</w:t>
      </w:r>
    </w:p>
    <w:p w:rsidR="00FD01BB" w:rsidRPr="00E47B9A" w:rsidRDefault="00FD01BB" w:rsidP="00FD01BB">
      <w:pPr>
        <w:pStyle w:val="outA"/>
        <w:numPr>
          <w:ilvl w:val="1"/>
          <w:numId w:val="5"/>
        </w:numPr>
        <w:rPr>
          <w:sz w:val="22"/>
          <w:szCs w:val="22"/>
        </w:rPr>
      </w:pPr>
      <w:r>
        <w:rPr>
          <w:sz w:val="22"/>
          <w:szCs w:val="22"/>
        </w:rPr>
        <w:t>They d</w:t>
      </w:r>
      <w:r w:rsidRPr="00E47B9A">
        <w:rPr>
          <w:sz w:val="22"/>
          <w:szCs w:val="22"/>
        </w:rPr>
        <w:t>amage wildlife, human health, or property.</w:t>
      </w:r>
    </w:p>
    <w:p w:rsidR="00FD01BB" w:rsidRPr="00E47B9A" w:rsidRDefault="00FD01BB" w:rsidP="00FD01BB">
      <w:pPr>
        <w:pStyle w:val="outA"/>
        <w:numPr>
          <w:ilvl w:val="1"/>
          <w:numId w:val="5"/>
        </w:numPr>
        <w:rPr>
          <w:sz w:val="22"/>
          <w:szCs w:val="22"/>
        </w:rPr>
      </w:pPr>
      <w:r>
        <w:rPr>
          <w:sz w:val="22"/>
          <w:szCs w:val="22"/>
        </w:rPr>
        <w:t>They c</w:t>
      </w:r>
      <w:r w:rsidRPr="00E47B9A">
        <w:rPr>
          <w:sz w:val="22"/>
          <w:szCs w:val="22"/>
        </w:rPr>
        <w:t>reate nuisances.</w:t>
      </w:r>
    </w:p>
    <w:p w:rsidR="00FD01BB" w:rsidRPr="00E47B9A" w:rsidRDefault="00FD01BB" w:rsidP="00FD01BB">
      <w:pPr>
        <w:pStyle w:val="outA"/>
        <w:numPr>
          <w:ilvl w:val="0"/>
          <w:numId w:val="22"/>
        </w:numPr>
        <w:ind w:left="1080"/>
        <w:rPr>
          <w:sz w:val="22"/>
          <w:szCs w:val="22"/>
        </w:rPr>
      </w:pPr>
      <w:r w:rsidRPr="00E47B9A">
        <w:rPr>
          <w:sz w:val="22"/>
          <w:szCs w:val="22"/>
        </w:rPr>
        <w:t>There are two ways to deal with pollution:</w:t>
      </w:r>
    </w:p>
    <w:p w:rsidR="00FD01BB" w:rsidRPr="00E47B9A" w:rsidRDefault="00FD01BB" w:rsidP="00FD01BB">
      <w:pPr>
        <w:pStyle w:val="outA"/>
        <w:numPr>
          <w:ilvl w:val="1"/>
          <w:numId w:val="22"/>
        </w:numPr>
        <w:ind w:hanging="270"/>
        <w:rPr>
          <w:sz w:val="22"/>
          <w:szCs w:val="22"/>
        </w:rPr>
      </w:pPr>
      <w:r w:rsidRPr="00E47B9A">
        <w:rPr>
          <w:sz w:val="22"/>
          <w:szCs w:val="22"/>
        </w:rPr>
        <w:t>Pollution cleanup</w:t>
      </w:r>
    </w:p>
    <w:p w:rsidR="00FD01BB" w:rsidRPr="00E47B9A" w:rsidRDefault="00FD01BB" w:rsidP="00FD01BB">
      <w:pPr>
        <w:pStyle w:val="outA"/>
        <w:numPr>
          <w:ilvl w:val="1"/>
          <w:numId w:val="22"/>
        </w:numPr>
        <w:ind w:hanging="270"/>
        <w:rPr>
          <w:sz w:val="22"/>
          <w:szCs w:val="22"/>
        </w:rPr>
      </w:pPr>
      <w:r w:rsidRPr="00E47B9A">
        <w:rPr>
          <w:sz w:val="22"/>
          <w:szCs w:val="22"/>
        </w:rPr>
        <w:t>Pollution prevention</w:t>
      </w:r>
    </w:p>
    <w:p w:rsidR="00FD01BB" w:rsidRPr="00E47B9A" w:rsidRDefault="00FD01BB" w:rsidP="00FD01BB">
      <w:pPr>
        <w:pStyle w:val="outA"/>
        <w:rPr>
          <w:sz w:val="22"/>
          <w:szCs w:val="22"/>
        </w:rPr>
      </w:pPr>
      <w:r w:rsidRPr="00E47B9A">
        <w:rPr>
          <w:sz w:val="22"/>
          <w:szCs w:val="22"/>
        </w:rPr>
        <w:t>C.</w:t>
      </w:r>
      <w:r w:rsidRPr="00E47B9A">
        <w:rPr>
          <w:sz w:val="22"/>
          <w:szCs w:val="22"/>
        </w:rPr>
        <w:tab/>
        <w:t xml:space="preserve">The Tragedy of the Commons describes the overuse or degradation of freely available resources.  The cumulative effect of many users exploiting a common resource can degrade it such that no one can benefit from it.  </w:t>
      </w:r>
    </w:p>
    <w:p w:rsidR="00FD01BB" w:rsidRPr="00E47B9A" w:rsidRDefault="00FD01BB" w:rsidP="00FD01BB">
      <w:pPr>
        <w:pStyle w:val="outA"/>
        <w:rPr>
          <w:sz w:val="22"/>
          <w:szCs w:val="22"/>
        </w:rPr>
      </w:pPr>
      <w:r w:rsidRPr="00E47B9A">
        <w:rPr>
          <w:sz w:val="22"/>
          <w:szCs w:val="22"/>
        </w:rPr>
        <w:t>D.</w:t>
      </w:r>
      <w:r w:rsidRPr="00E47B9A">
        <w:rPr>
          <w:sz w:val="22"/>
          <w:szCs w:val="22"/>
        </w:rPr>
        <w:tab/>
        <w:t>Ecological footprint</w:t>
      </w:r>
    </w:p>
    <w:p w:rsidR="00FD01BB" w:rsidRPr="00E47B9A" w:rsidRDefault="00FD01BB" w:rsidP="00FD01BB">
      <w:pPr>
        <w:pStyle w:val="outsub1"/>
        <w:rPr>
          <w:sz w:val="22"/>
          <w:szCs w:val="22"/>
        </w:rPr>
      </w:pPr>
      <w:r w:rsidRPr="00E47B9A">
        <w:rPr>
          <w:sz w:val="22"/>
          <w:szCs w:val="22"/>
        </w:rPr>
        <w:t>1.</w:t>
      </w:r>
      <w:r w:rsidRPr="00E47B9A">
        <w:rPr>
          <w:sz w:val="22"/>
          <w:szCs w:val="22"/>
        </w:rPr>
        <w:tab/>
        <w:t>The amount of biologically productive land and water needed to supply renewable resources and absorb waste for people in a given area.</w:t>
      </w:r>
    </w:p>
    <w:p w:rsidR="00FD01BB" w:rsidRPr="00E47B9A" w:rsidRDefault="00FD01BB" w:rsidP="00FD01BB">
      <w:pPr>
        <w:pStyle w:val="outsub1"/>
        <w:rPr>
          <w:sz w:val="22"/>
          <w:szCs w:val="22"/>
        </w:rPr>
      </w:pPr>
      <w:r w:rsidRPr="00E47B9A">
        <w:rPr>
          <w:sz w:val="22"/>
          <w:szCs w:val="22"/>
        </w:rPr>
        <w:t>2.</w:t>
      </w:r>
      <w:r w:rsidRPr="00E47B9A">
        <w:rPr>
          <w:sz w:val="22"/>
          <w:szCs w:val="22"/>
        </w:rPr>
        <w:tab/>
        <w:t>Humanity’s ecological footprint exceeds by at least 30% the earth’s biological capacity to support life.</w:t>
      </w:r>
    </w:p>
    <w:p w:rsidR="00FD01BB" w:rsidRPr="00E47B9A" w:rsidRDefault="00FD01BB" w:rsidP="00FD01BB">
      <w:pPr>
        <w:pStyle w:val="outsub1"/>
        <w:tabs>
          <w:tab w:val="clear" w:pos="1008"/>
          <w:tab w:val="left" w:pos="810"/>
        </w:tabs>
        <w:ind w:left="450" w:firstLine="0"/>
        <w:rPr>
          <w:sz w:val="22"/>
          <w:szCs w:val="22"/>
        </w:rPr>
      </w:pPr>
      <w:r w:rsidRPr="00E47B9A">
        <w:rPr>
          <w:sz w:val="22"/>
          <w:szCs w:val="22"/>
        </w:rPr>
        <w:t>E.   IPAT summarizes environmental impact</w:t>
      </w:r>
    </w:p>
    <w:p w:rsidR="00FD01BB" w:rsidRPr="00E47B9A" w:rsidRDefault="00FD01BB" w:rsidP="00FD01BB">
      <w:pPr>
        <w:pStyle w:val="outsub1"/>
        <w:tabs>
          <w:tab w:val="clear" w:pos="1008"/>
          <w:tab w:val="left" w:pos="810"/>
        </w:tabs>
        <w:ind w:left="990" w:hanging="270"/>
        <w:rPr>
          <w:sz w:val="22"/>
          <w:szCs w:val="22"/>
        </w:rPr>
      </w:pPr>
      <w:r w:rsidRPr="00E47B9A">
        <w:rPr>
          <w:sz w:val="22"/>
          <w:szCs w:val="22"/>
        </w:rPr>
        <w:t>1.  Impact (I) = Population (P) x Affluence (A) x Technology (T).</w:t>
      </w:r>
    </w:p>
    <w:p w:rsidR="00FD01BB" w:rsidRPr="00A779FD" w:rsidRDefault="00FD01BB" w:rsidP="00FD01BB">
      <w:pPr>
        <w:tabs>
          <w:tab w:val="left" w:pos="720"/>
        </w:tabs>
        <w:ind w:left="450"/>
        <w:rPr>
          <w:b/>
          <w:color w:val="000099"/>
          <w:sz w:val="22"/>
          <w:szCs w:val="22"/>
        </w:rPr>
      </w:pPr>
      <w:r w:rsidRPr="00A779FD">
        <w:rPr>
          <w:b/>
          <w:color w:val="000099"/>
          <w:sz w:val="22"/>
          <w:szCs w:val="22"/>
        </w:rPr>
        <w:t>CASE STUDY: China’s Growing Number of Affluent Consumers</w:t>
      </w:r>
    </w:p>
    <w:p w:rsidR="00FD01BB" w:rsidRPr="00A779FD" w:rsidRDefault="00FD01BB" w:rsidP="00FD01BB">
      <w:pPr>
        <w:tabs>
          <w:tab w:val="left" w:pos="720"/>
        </w:tabs>
        <w:ind w:left="450"/>
        <w:rPr>
          <w:color w:val="000099"/>
          <w:sz w:val="22"/>
          <w:szCs w:val="22"/>
        </w:rPr>
      </w:pPr>
      <w:r w:rsidRPr="00A779FD">
        <w:rPr>
          <w:color w:val="000099"/>
          <w:sz w:val="22"/>
          <w:szCs w:val="22"/>
        </w:rPr>
        <w:t>The number of affluent consumers is rising rapidly, as people in underdeveloped countries attain a middleclass lifestyle. China is already a leading consumer of many resources, and its economy and population are continuing to grow at a rapid rate. Thus, its ecological footprint and overall level of resource consumption are expected to continue to grow.</w:t>
      </w:r>
    </w:p>
    <w:p w:rsidR="00FD01BB" w:rsidRPr="00E47B9A" w:rsidRDefault="00FD01BB" w:rsidP="00FD01BB">
      <w:pPr>
        <w:tabs>
          <w:tab w:val="left" w:pos="720"/>
        </w:tabs>
        <w:ind w:left="720" w:hanging="288"/>
        <w:rPr>
          <w:sz w:val="22"/>
          <w:szCs w:val="22"/>
        </w:rPr>
      </w:pPr>
      <w:r w:rsidRPr="00E47B9A">
        <w:rPr>
          <w:sz w:val="22"/>
          <w:szCs w:val="22"/>
        </w:rPr>
        <w:t xml:space="preserve">F.  </w:t>
      </w:r>
      <w:r>
        <w:rPr>
          <w:sz w:val="22"/>
          <w:szCs w:val="22"/>
        </w:rPr>
        <w:t>The e</w:t>
      </w:r>
      <w:r w:rsidRPr="00E47B9A">
        <w:rPr>
          <w:sz w:val="22"/>
          <w:szCs w:val="22"/>
        </w:rPr>
        <w:t>cological tipping point refers to an irreversible shift in the behavior of a natural system.  We currently face three potential tipping points:</w:t>
      </w:r>
    </w:p>
    <w:p w:rsidR="00FD01BB" w:rsidRPr="00E47B9A" w:rsidRDefault="00FD01BB" w:rsidP="00FD01BB">
      <w:pPr>
        <w:tabs>
          <w:tab w:val="left" w:pos="720"/>
          <w:tab w:val="left" w:pos="990"/>
        </w:tabs>
        <w:ind w:left="720"/>
        <w:rPr>
          <w:sz w:val="22"/>
          <w:szCs w:val="22"/>
        </w:rPr>
      </w:pPr>
      <w:r w:rsidRPr="00E47B9A">
        <w:rPr>
          <w:sz w:val="22"/>
          <w:szCs w:val="22"/>
        </w:rPr>
        <w:t xml:space="preserve">1.  </w:t>
      </w:r>
      <w:r>
        <w:rPr>
          <w:sz w:val="22"/>
          <w:szCs w:val="22"/>
        </w:rPr>
        <w:t>The c</w:t>
      </w:r>
      <w:r w:rsidRPr="00E47B9A">
        <w:rPr>
          <w:sz w:val="22"/>
          <w:szCs w:val="22"/>
        </w:rPr>
        <w:t>ollapse of fish populations from overfishing</w:t>
      </w:r>
    </w:p>
    <w:p w:rsidR="00FD01BB" w:rsidRPr="00E47B9A" w:rsidRDefault="00FD01BB" w:rsidP="00FD01BB">
      <w:pPr>
        <w:tabs>
          <w:tab w:val="left" w:pos="900"/>
        </w:tabs>
        <w:ind w:firstLine="720"/>
        <w:rPr>
          <w:sz w:val="22"/>
          <w:szCs w:val="22"/>
        </w:rPr>
      </w:pPr>
      <w:r w:rsidRPr="00E47B9A">
        <w:rPr>
          <w:sz w:val="22"/>
          <w:szCs w:val="22"/>
        </w:rPr>
        <w:t>2.  Species extinction from overharvesting and habitat destruction.</w:t>
      </w:r>
    </w:p>
    <w:p w:rsidR="00FD01BB" w:rsidRPr="00E47B9A" w:rsidRDefault="00FD01BB" w:rsidP="00FD01BB">
      <w:pPr>
        <w:tabs>
          <w:tab w:val="left" w:pos="900"/>
        </w:tabs>
        <w:ind w:firstLine="720"/>
        <w:rPr>
          <w:sz w:val="22"/>
          <w:szCs w:val="22"/>
        </w:rPr>
      </w:pPr>
      <w:r w:rsidRPr="00E47B9A">
        <w:rPr>
          <w:sz w:val="22"/>
          <w:szCs w:val="22"/>
        </w:rPr>
        <w:t xml:space="preserve">3.  Climate change from burning coal and oil  </w:t>
      </w:r>
    </w:p>
    <w:p w:rsidR="00FD01BB" w:rsidRPr="00E47B9A" w:rsidRDefault="00FD01BB" w:rsidP="00FD01BB">
      <w:pPr>
        <w:tabs>
          <w:tab w:val="left" w:pos="720"/>
        </w:tabs>
        <w:ind w:left="432"/>
        <w:rPr>
          <w:sz w:val="22"/>
          <w:szCs w:val="22"/>
        </w:rPr>
      </w:pPr>
      <w:r w:rsidRPr="00E47B9A">
        <w:rPr>
          <w:sz w:val="22"/>
          <w:szCs w:val="22"/>
        </w:rPr>
        <w:t>G.  Culture describes a society’s knowledge, beliefs, technology and practices</w:t>
      </w:r>
    </w:p>
    <w:p w:rsidR="00FD01BB" w:rsidRPr="00E47B9A" w:rsidRDefault="00FD01BB" w:rsidP="00FD01BB">
      <w:pPr>
        <w:tabs>
          <w:tab w:val="left" w:pos="720"/>
        </w:tabs>
        <w:ind w:left="432"/>
        <w:rPr>
          <w:sz w:val="22"/>
          <w:szCs w:val="22"/>
        </w:rPr>
      </w:pPr>
      <w:r w:rsidRPr="00E47B9A">
        <w:rPr>
          <w:sz w:val="22"/>
          <w:szCs w:val="22"/>
        </w:rPr>
        <w:tab/>
        <w:t>1.  Three major cultural changes have occurred in human history</w:t>
      </w:r>
    </w:p>
    <w:p w:rsidR="00FD01BB" w:rsidRDefault="00FD01BB" w:rsidP="00FD01BB">
      <w:pPr>
        <w:numPr>
          <w:ilvl w:val="1"/>
          <w:numId w:val="4"/>
        </w:numPr>
        <w:tabs>
          <w:tab w:val="left" w:pos="720"/>
        </w:tabs>
        <w:ind w:hanging="630"/>
        <w:rPr>
          <w:sz w:val="22"/>
          <w:szCs w:val="22"/>
        </w:rPr>
      </w:pPr>
      <w:r w:rsidRPr="008B54CD">
        <w:rPr>
          <w:sz w:val="22"/>
          <w:szCs w:val="22"/>
        </w:rPr>
        <w:t>Agricultural revolution</w:t>
      </w:r>
    </w:p>
    <w:p w:rsidR="00FD01BB" w:rsidRPr="008B54CD" w:rsidRDefault="00FD01BB" w:rsidP="00FD01BB">
      <w:pPr>
        <w:numPr>
          <w:ilvl w:val="1"/>
          <w:numId w:val="4"/>
        </w:numPr>
        <w:tabs>
          <w:tab w:val="left" w:pos="720"/>
        </w:tabs>
        <w:ind w:hanging="630"/>
        <w:rPr>
          <w:sz w:val="22"/>
          <w:szCs w:val="22"/>
        </w:rPr>
      </w:pPr>
      <w:r w:rsidRPr="008B54CD">
        <w:rPr>
          <w:sz w:val="22"/>
          <w:szCs w:val="22"/>
        </w:rPr>
        <w:t>Industrial-medical revolution</w:t>
      </w:r>
    </w:p>
    <w:p w:rsidR="00FD01BB" w:rsidRDefault="00FD01BB" w:rsidP="00FD01BB">
      <w:pPr>
        <w:numPr>
          <w:ilvl w:val="1"/>
          <w:numId w:val="4"/>
        </w:numPr>
        <w:tabs>
          <w:tab w:val="left" w:pos="720"/>
        </w:tabs>
        <w:ind w:hanging="630"/>
        <w:rPr>
          <w:sz w:val="22"/>
          <w:szCs w:val="22"/>
        </w:rPr>
      </w:pPr>
      <w:r w:rsidRPr="008B54CD">
        <w:rPr>
          <w:sz w:val="22"/>
          <w:szCs w:val="22"/>
        </w:rPr>
        <w:t>Information-globalization revolution</w:t>
      </w:r>
    </w:p>
    <w:p w:rsidR="00FD01BB" w:rsidRPr="008B54CD" w:rsidRDefault="00FD01BB" w:rsidP="00FD01BB">
      <w:pPr>
        <w:numPr>
          <w:ilvl w:val="1"/>
          <w:numId w:val="4"/>
        </w:numPr>
        <w:tabs>
          <w:tab w:val="left" w:pos="720"/>
        </w:tabs>
        <w:ind w:hanging="630"/>
        <w:rPr>
          <w:i/>
          <w:sz w:val="22"/>
          <w:szCs w:val="22"/>
        </w:rPr>
      </w:pPr>
      <w:r>
        <w:rPr>
          <w:sz w:val="22"/>
          <w:szCs w:val="22"/>
        </w:rPr>
        <w:t>And now a</w:t>
      </w:r>
      <w:r w:rsidRPr="008B54CD">
        <w:rPr>
          <w:sz w:val="22"/>
          <w:szCs w:val="22"/>
        </w:rPr>
        <w:t xml:space="preserve"> fourth, called the </w:t>
      </w:r>
      <w:r w:rsidRPr="008B54CD">
        <w:rPr>
          <w:i/>
          <w:sz w:val="22"/>
          <w:szCs w:val="22"/>
        </w:rPr>
        <w:t>sustainability revolution</w:t>
      </w:r>
    </w:p>
    <w:p w:rsidR="00FD01BB" w:rsidRPr="00E47B9A" w:rsidRDefault="00FD01BB" w:rsidP="00FD01BB">
      <w:pPr>
        <w:pStyle w:val="out1"/>
        <w:ind w:left="0" w:firstLine="0"/>
        <w:rPr>
          <w:b/>
          <w:sz w:val="22"/>
          <w:szCs w:val="22"/>
        </w:rPr>
      </w:pPr>
    </w:p>
    <w:p w:rsidR="00FD01BB" w:rsidRPr="00E47B9A" w:rsidRDefault="00FD01BB" w:rsidP="00FD01BB">
      <w:pPr>
        <w:pStyle w:val="out1"/>
        <w:rPr>
          <w:b/>
          <w:sz w:val="22"/>
          <w:szCs w:val="22"/>
        </w:rPr>
      </w:pPr>
      <w:r w:rsidRPr="00E47B9A">
        <w:rPr>
          <w:b/>
          <w:sz w:val="22"/>
          <w:szCs w:val="22"/>
        </w:rPr>
        <w:t>1-3 Why do we have environmental problems?</w:t>
      </w:r>
    </w:p>
    <w:p w:rsidR="00FD01BB" w:rsidRPr="00E47B9A" w:rsidRDefault="00FD01BB" w:rsidP="00FD01BB">
      <w:pPr>
        <w:pStyle w:val="outA"/>
        <w:rPr>
          <w:sz w:val="22"/>
          <w:szCs w:val="22"/>
        </w:rPr>
      </w:pPr>
      <w:r w:rsidRPr="00E47B9A">
        <w:rPr>
          <w:sz w:val="22"/>
          <w:szCs w:val="22"/>
        </w:rPr>
        <w:t>A.</w:t>
      </w:r>
      <w:r w:rsidRPr="00E47B9A">
        <w:rPr>
          <w:sz w:val="22"/>
          <w:szCs w:val="22"/>
        </w:rPr>
        <w:tab/>
        <w:t>Four major causes of environmental problems are:</w:t>
      </w:r>
    </w:p>
    <w:p w:rsidR="00FD01BB" w:rsidRPr="00E47B9A" w:rsidRDefault="00FD01BB" w:rsidP="00FD01BB">
      <w:pPr>
        <w:pStyle w:val="outsub1"/>
        <w:rPr>
          <w:sz w:val="22"/>
          <w:szCs w:val="22"/>
        </w:rPr>
      </w:pPr>
      <w:r w:rsidRPr="00E47B9A">
        <w:rPr>
          <w:sz w:val="22"/>
          <w:szCs w:val="22"/>
        </w:rPr>
        <w:t>1.</w:t>
      </w:r>
      <w:r w:rsidRPr="00E47B9A">
        <w:rPr>
          <w:sz w:val="22"/>
          <w:szCs w:val="22"/>
        </w:rPr>
        <w:tab/>
        <w:t>Population growth</w:t>
      </w:r>
    </w:p>
    <w:p w:rsidR="00FD01BB" w:rsidRPr="00E47B9A" w:rsidRDefault="00FD01BB" w:rsidP="00FD01BB">
      <w:pPr>
        <w:pStyle w:val="outsub1"/>
        <w:rPr>
          <w:sz w:val="22"/>
          <w:szCs w:val="22"/>
        </w:rPr>
      </w:pPr>
      <w:r w:rsidRPr="00E47B9A">
        <w:rPr>
          <w:sz w:val="22"/>
          <w:szCs w:val="22"/>
        </w:rPr>
        <w:t>2.</w:t>
      </w:r>
      <w:r w:rsidRPr="00E47B9A">
        <w:rPr>
          <w:sz w:val="22"/>
          <w:szCs w:val="22"/>
        </w:rPr>
        <w:tab/>
        <w:t>Wasteful resource use</w:t>
      </w:r>
    </w:p>
    <w:p w:rsidR="00FD01BB" w:rsidRPr="00E47B9A" w:rsidRDefault="00FD01BB" w:rsidP="00FD01BB">
      <w:pPr>
        <w:pStyle w:val="outsub1"/>
        <w:rPr>
          <w:sz w:val="22"/>
          <w:szCs w:val="22"/>
        </w:rPr>
      </w:pPr>
      <w:r w:rsidRPr="00E47B9A">
        <w:rPr>
          <w:sz w:val="22"/>
          <w:szCs w:val="22"/>
        </w:rPr>
        <w:t>3.</w:t>
      </w:r>
      <w:r w:rsidRPr="00E47B9A">
        <w:rPr>
          <w:sz w:val="22"/>
          <w:szCs w:val="22"/>
        </w:rPr>
        <w:tab/>
        <w:t>Poverty</w:t>
      </w:r>
    </w:p>
    <w:p w:rsidR="00FD01BB" w:rsidRPr="00E47B9A" w:rsidRDefault="00FD01BB" w:rsidP="00FD01BB">
      <w:pPr>
        <w:pStyle w:val="outsub1"/>
        <w:rPr>
          <w:sz w:val="22"/>
          <w:szCs w:val="22"/>
        </w:rPr>
      </w:pPr>
      <w:r w:rsidRPr="00E47B9A">
        <w:rPr>
          <w:sz w:val="22"/>
          <w:szCs w:val="22"/>
        </w:rPr>
        <w:t>4.</w:t>
      </w:r>
      <w:r w:rsidRPr="00E47B9A">
        <w:rPr>
          <w:sz w:val="22"/>
          <w:szCs w:val="22"/>
        </w:rPr>
        <w:tab/>
        <w:t>Poor environmental accounting</w:t>
      </w:r>
    </w:p>
    <w:p w:rsidR="00FD01BB" w:rsidRPr="00E47B9A" w:rsidRDefault="00FD01BB" w:rsidP="00FD01BB">
      <w:pPr>
        <w:pStyle w:val="outA"/>
        <w:ind w:hanging="270"/>
        <w:rPr>
          <w:sz w:val="22"/>
          <w:szCs w:val="22"/>
        </w:rPr>
      </w:pPr>
      <w:r w:rsidRPr="00E47B9A">
        <w:rPr>
          <w:sz w:val="22"/>
          <w:szCs w:val="22"/>
        </w:rPr>
        <w:t>B.  Exponential growth occurs when a population increases by a fixed percentage per unit of time.</w:t>
      </w:r>
    </w:p>
    <w:p w:rsidR="00FD01BB" w:rsidRPr="00E47B9A" w:rsidRDefault="00FD01BB" w:rsidP="00FD01BB">
      <w:pPr>
        <w:pStyle w:val="outA"/>
        <w:numPr>
          <w:ilvl w:val="0"/>
          <w:numId w:val="7"/>
        </w:numPr>
        <w:rPr>
          <w:sz w:val="22"/>
          <w:szCs w:val="22"/>
        </w:rPr>
      </w:pPr>
      <w:r w:rsidRPr="00E47B9A">
        <w:rPr>
          <w:sz w:val="22"/>
          <w:szCs w:val="22"/>
        </w:rPr>
        <w:t>Affluence results in high levels of consumption.</w:t>
      </w:r>
    </w:p>
    <w:p w:rsidR="00FD01BB" w:rsidRPr="00E47B9A" w:rsidRDefault="00FD01BB" w:rsidP="00FD01BB">
      <w:pPr>
        <w:pStyle w:val="outA"/>
        <w:ind w:firstLine="0"/>
        <w:rPr>
          <w:sz w:val="22"/>
          <w:szCs w:val="22"/>
        </w:rPr>
      </w:pPr>
      <w:r w:rsidRPr="00E47B9A">
        <w:rPr>
          <w:sz w:val="22"/>
          <w:szCs w:val="22"/>
        </w:rPr>
        <w:t>1.  Affluence can lead to an unsustainable addiction to acquiring material things.</w:t>
      </w:r>
    </w:p>
    <w:p w:rsidR="00FD01BB" w:rsidRPr="00E47B9A" w:rsidRDefault="00FD01BB" w:rsidP="00FD01BB">
      <w:pPr>
        <w:pStyle w:val="outA"/>
        <w:tabs>
          <w:tab w:val="clear" w:pos="720"/>
        </w:tabs>
        <w:ind w:left="990" w:hanging="270"/>
        <w:rPr>
          <w:sz w:val="22"/>
          <w:szCs w:val="22"/>
        </w:rPr>
      </w:pPr>
      <w:r w:rsidRPr="00E47B9A">
        <w:rPr>
          <w:sz w:val="22"/>
          <w:szCs w:val="22"/>
        </w:rPr>
        <w:t>2.  Affluence can lead to better education, improved health, and more resources to address environmental issues.</w:t>
      </w:r>
    </w:p>
    <w:p w:rsidR="00FD01BB" w:rsidRPr="00E47B9A" w:rsidRDefault="00FD01BB" w:rsidP="00FD01BB">
      <w:pPr>
        <w:pStyle w:val="outA"/>
        <w:rPr>
          <w:sz w:val="22"/>
          <w:szCs w:val="22"/>
        </w:rPr>
      </w:pPr>
      <w:r w:rsidRPr="00E47B9A">
        <w:rPr>
          <w:sz w:val="22"/>
          <w:szCs w:val="22"/>
        </w:rPr>
        <w:t>D.  Poverty occurs when people are unable to fulfill their basic needs.</w:t>
      </w:r>
    </w:p>
    <w:p w:rsidR="00FD01BB" w:rsidRPr="00E47B9A" w:rsidRDefault="00FD01BB" w:rsidP="00FD01BB">
      <w:pPr>
        <w:pStyle w:val="outA"/>
        <w:ind w:left="0" w:firstLine="720"/>
        <w:rPr>
          <w:sz w:val="22"/>
          <w:szCs w:val="22"/>
        </w:rPr>
      </w:pPr>
      <w:r w:rsidRPr="00E47B9A">
        <w:rPr>
          <w:sz w:val="22"/>
          <w:szCs w:val="22"/>
        </w:rPr>
        <w:t>1.  Poverty conditions in heavily populated areas can have significant environmental impacts.</w:t>
      </w:r>
    </w:p>
    <w:p w:rsidR="00FD01BB" w:rsidRPr="00E47B9A" w:rsidRDefault="00FD01BB" w:rsidP="00FD01BB">
      <w:pPr>
        <w:pStyle w:val="outA"/>
        <w:tabs>
          <w:tab w:val="clear" w:pos="720"/>
          <w:tab w:val="left" w:pos="990"/>
        </w:tabs>
        <w:ind w:left="990" w:hanging="270"/>
        <w:rPr>
          <w:sz w:val="22"/>
          <w:szCs w:val="22"/>
        </w:rPr>
      </w:pPr>
      <w:r>
        <w:rPr>
          <w:sz w:val="22"/>
          <w:szCs w:val="22"/>
        </w:rPr>
        <w:t>2</w:t>
      </w:r>
      <w:r w:rsidRPr="00E47B9A">
        <w:rPr>
          <w:sz w:val="22"/>
          <w:szCs w:val="22"/>
        </w:rPr>
        <w:t>.  Pollution and environmental degradation can have severe impacts on the poor. Three significant health issues are:</w:t>
      </w:r>
    </w:p>
    <w:p w:rsidR="00FD01BB" w:rsidRPr="00E47B9A" w:rsidRDefault="00FD01BB" w:rsidP="00FD01BB">
      <w:pPr>
        <w:pStyle w:val="outA"/>
        <w:tabs>
          <w:tab w:val="clear" w:pos="720"/>
          <w:tab w:val="left" w:pos="990"/>
        </w:tabs>
        <w:ind w:firstLine="450"/>
        <w:rPr>
          <w:sz w:val="22"/>
          <w:szCs w:val="22"/>
        </w:rPr>
      </w:pPr>
      <w:r w:rsidRPr="00E47B9A">
        <w:rPr>
          <w:sz w:val="22"/>
          <w:szCs w:val="22"/>
        </w:rPr>
        <w:t xml:space="preserve">a. </w:t>
      </w:r>
      <w:r>
        <w:rPr>
          <w:sz w:val="22"/>
          <w:szCs w:val="22"/>
        </w:rPr>
        <w:t>M</w:t>
      </w:r>
      <w:r w:rsidRPr="00E47B9A">
        <w:rPr>
          <w:sz w:val="22"/>
          <w:szCs w:val="22"/>
        </w:rPr>
        <w:t>alnutrition</w:t>
      </w:r>
    </w:p>
    <w:p w:rsidR="00FD01BB" w:rsidRPr="00E47B9A" w:rsidRDefault="00FD01BB" w:rsidP="00FD01BB">
      <w:pPr>
        <w:pStyle w:val="outA"/>
        <w:ind w:firstLine="450"/>
        <w:rPr>
          <w:sz w:val="22"/>
          <w:szCs w:val="22"/>
        </w:rPr>
      </w:pPr>
      <w:r w:rsidRPr="00E47B9A">
        <w:rPr>
          <w:sz w:val="22"/>
          <w:szCs w:val="22"/>
        </w:rPr>
        <w:t xml:space="preserve">b. </w:t>
      </w:r>
      <w:r>
        <w:rPr>
          <w:sz w:val="22"/>
          <w:szCs w:val="22"/>
        </w:rPr>
        <w:t>I</w:t>
      </w:r>
      <w:r w:rsidRPr="00E47B9A">
        <w:rPr>
          <w:sz w:val="22"/>
          <w:szCs w:val="22"/>
        </w:rPr>
        <w:t>nadequate sanitation and access to safe drinking water</w:t>
      </w:r>
    </w:p>
    <w:p w:rsidR="00FD01BB" w:rsidRPr="00E47B9A" w:rsidRDefault="00FD01BB" w:rsidP="00FD01BB">
      <w:pPr>
        <w:pStyle w:val="outA"/>
        <w:ind w:firstLine="450"/>
        <w:rPr>
          <w:sz w:val="22"/>
          <w:szCs w:val="22"/>
        </w:rPr>
      </w:pPr>
      <w:r w:rsidRPr="00E47B9A">
        <w:rPr>
          <w:sz w:val="22"/>
          <w:szCs w:val="22"/>
        </w:rPr>
        <w:t xml:space="preserve">c. </w:t>
      </w:r>
      <w:r>
        <w:rPr>
          <w:sz w:val="22"/>
          <w:szCs w:val="22"/>
        </w:rPr>
        <w:t>R</w:t>
      </w:r>
      <w:r w:rsidRPr="00E47B9A">
        <w:rPr>
          <w:sz w:val="22"/>
          <w:szCs w:val="22"/>
        </w:rPr>
        <w:t xml:space="preserve">espiratory disease </w:t>
      </w:r>
    </w:p>
    <w:p w:rsidR="00FD01BB" w:rsidRPr="00E47B9A" w:rsidRDefault="00FD01BB" w:rsidP="00FD01BB">
      <w:pPr>
        <w:pStyle w:val="outA"/>
        <w:rPr>
          <w:sz w:val="22"/>
          <w:szCs w:val="22"/>
        </w:rPr>
      </w:pPr>
      <w:r w:rsidRPr="00E47B9A">
        <w:rPr>
          <w:sz w:val="22"/>
          <w:szCs w:val="22"/>
        </w:rPr>
        <w:t xml:space="preserve">E.  Environmental worldviews and ethics determine the way people view the seriousness of environmental problems. </w:t>
      </w:r>
    </w:p>
    <w:p w:rsidR="00FD01BB" w:rsidRPr="00E47B9A" w:rsidRDefault="00FD01BB" w:rsidP="00FD01BB">
      <w:pPr>
        <w:pStyle w:val="outsuba"/>
        <w:numPr>
          <w:ilvl w:val="0"/>
          <w:numId w:val="23"/>
        </w:numPr>
        <w:tabs>
          <w:tab w:val="clear" w:pos="1296"/>
          <w:tab w:val="left" w:pos="990"/>
        </w:tabs>
        <w:ind w:hanging="432"/>
        <w:rPr>
          <w:sz w:val="22"/>
          <w:szCs w:val="22"/>
        </w:rPr>
      </w:pPr>
      <w:r w:rsidRPr="00E47B9A">
        <w:rPr>
          <w:sz w:val="22"/>
          <w:szCs w:val="22"/>
        </w:rPr>
        <w:t>The planetary management worldview holds that nature exists to meet our needs.</w:t>
      </w:r>
    </w:p>
    <w:p w:rsidR="00FD01BB" w:rsidRPr="00E47B9A" w:rsidRDefault="00FD01BB" w:rsidP="00FD01BB">
      <w:pPr>
        <w:pStyle w:val="outsuba"/>
        <w:numPr>
          <w:ilvl w:val="0"/>
          <w:numId w:val="23"/>
        </w:numPr>
        <w:tabs>
          <w:tab w:val="clear" w:pos="1296"/>
          <w:tab w:val="left" w:pos="990"/>
        </w:tabs>
        <w:ind w:left="990" w:hanging="270"/>
        <w:rPr>
          <w:sz w:val="22"/>
          <w:szCs w:val="22"/>
        </w:rPr>
      </w:pPr>
      <w:r w:rsidRPr="00E47B9A">
        <w:rPr>
          <w:sz w:val="22"/>
          <w:szCs w:val="22"/>
        </w:rPr>
        <w:t xml:space="preserve">The stewardship worldview holds that we manage the earth, but </w:t>
      </w:r>
      <w:r>
        <w:rPr>
          <w:sz w:val="22"/>
          <w:szCs w:val="22"/>
        </w:rPr>
        <w:t xml:space="preserve">that </w:t>
      </w:r>
      <w:r w:rsidRPr="00E47B9A">
        <w:rPr>
          <w:sz w:val="22"/>
          <w:szCs w:val="22"/>
        </w:rPr>
        <w:t>we</w:t>
      </w:r>
      <w:r>
        <w:rPr>
          <w:sz w:val="22"/>
          <w:szCs w:val="22"/>
        </w:rPr>
        <w:t xml:space="preserve"> also</w:t>
      </w:r>
      <w:r w:rsidRPr="00E47B9A">
        <w:rPr>
          <w:sz w:val="22"/>
          <w:szCs w:val="22"/>
        </w:rPr>
        <w:t xml:space="preserve"> have an ethical responsibility to be stewards of the earth.</w:t>
      </w:r>
    </w:p>
    <w:p w:rsidR="00FD01BB" w:rsidRPr="00E47B9A" w:rsidRDefault="00FD01BB" w:rsidP="00FD01BB">
      <w:pPr>
        <w:pStyle w:val="outsuba"/>
        <w:numPr>
          <w:ilvl w:val="0"/>
          <w:numId w:val="23"/>
        </w:numPr>
        <w:tabs>
          <w:tab w:val="clear" w:pos="1296"/>
          <w:tab w:val="left" w:pos="990"/>
          <w:tab w:val="left" w:pos="1440"/>
        </w:tabs>
        <w:ind w:left="990" w:hanging="270"/>
        <w:rPr>
          <w:sz w:val="22"/>
          <w:szCs w:val="22"/>
        </w:rPr>
      </w:pPr>
      <w:r w:rsidRPr="00E47B9A">
        <w:rPr>
          <w:sz w:val="22"/>
          <w:szCs w:val="22"/>
        </w:rPr>
        <w:t>The environmental worldview holds that we are connected to nature and that nature exists for all species equally.</w:t>
      </w:r>
    </w:p>
    <w:p w:rsidR="00FD01BB" w:rsidRPr="00E47B9A" w:rsidRDefault="00FD01BB" w:rsidP="00FD01BB">
      <w:pPr>
        <w:pStyle w:val="outsub1"/>
        <w:ind w:left="720"/>
        <w:rPr>
          <w:sz w:val="22"/>
          <w:szCs w:val="22"/>
        </w:rPr>
      </w:pPr>
    </w:p>
    <w:p w:rsidR="00FD01BB" w:rsidRPr="00E47B9A" w:rsidRDefault="00FD01BB" w:rsidP="00FD01BB">
      <w:pPr>
        <w:pStyle w:val="out1"/>
        <w:rPr>
          <w:b/>
          <w:sz w:val="22"/>
          <w:szCs w:val="22"/>
        </w:rPr>
      </w:pPr>
      <w:r w:rsidRPr="00E47B9A">
        <w:rPr>
          <w:b/>
          <w:sz w:val="22"/>
          <w:szCs w:val="22"/>
        </w:rPr>
        <w:t xml:space="preserve">1-4 What is an environmentally sustainable society? </w:t>
      </w:r>
    </w:p>
    <w:p w:rsidR="00FD01BB" w:rsidRPr="00E47B9A" w:rsidRDefault="00FD01BB" w:rsidP="00FD01BB">
      <w:pPr>
        <w:pStyle w:val="out1"/>
        <w:numPr>
          <w:ilvl w:val="0"/>
          <w:numId w:val="8"/>
        </w:numPr>
        <w:ind w:left="720" w:hanging="285"/>
        <w:rPr>
          <w:sz w:val="22"/>
          <w:szCs w:val="22"/>
        </w:rPr>
      </w:pPr>
      <w:r w:rsidRPr="00E47B9A">
        <w:rPr>
          <w:sz w:val="22"/>
          <w:szCs w:val="22"/>
        </w:rPr>
        <w:t>An environmentally sustainable society meets the current and future basic resource needs of its people in a just and equitable manner by protecting natural capital and living off its income.</w:t>
      </w:r>
    </w:p>
    <w:p w:rsidR="00FD01BB" w:rsidRPr="00E47B9A" w:rsidRDefault="00FD01BB" w:rsidP="00FD01BB">
      <w:pPr>
        <w:pStyle w:val="out1"/>
        <w:tabs>
          <w:tab w:val="clear" w:pos="432"/>
          <w:tab w:val="left" w:pos="450"/>
        </w:tabs>
        <w:ind w:left="720" w:firstLine="0"/>
        <w:rPr>
          <w:sz w:val="22"/>
          <w:szCs w:val="22"/>
        </w:rPr>
      </w:pPr>
      <w:r w:rsidRPr="00E47B9A">
        <w:rPr>
          <w:sz w:val="22"/>
          <w:szCs w:val="22"/>
        </w:rPr>
        <w:t xml:space="preserve">1.  The shift to sustainability involves building social capital, which involves bringing together people with different views and values and finding common ground. </w:t>
      </w:r>
    </w:p>
    <w:p w:rsidR="00FD01BB" w:rsidRPr="00E47B9A" w:rsidRDefault="00FD01BB" w:rsidP="00FD01BB">
      <w:pPr>
        <w:numPr>
          <w:ilvl w:val="0"/>
          <w:numId w:val="8"/>
        </w:numPr>
        <w:rPr>
          <w:sz w:val="22"/>
          <w:szCs w:val="22"/>
        </w:rPr>
      </w:pPr>
      <w:r w:rsidRPr="00E47B9A">
        <w:rPr>
          <w:sz w:val="22"/>
          <w:szCs w:val="22"/>
        </w:rPr>
        <w:t>Individuals matter</w:t>
      </w:r>
    </w:p>
    <w:p w:rsidR="00FD01BB" w:rsidRPr="00E47B9A" w:rsidRDefault="00FD01BB" w:rsidP="00FD01BB">
      <w:pPr>
        <w:ind w:left="435" w:firstLine="285"/>
        <w:rPr>
          <w:sz w:val="22"/>
          <w:szCs w:val="22"/>
        </w:rPr>
      </w:pPr>
      <w:r w:rsidRPr="00E47B9A">
        <w:rPr>
          <w:sz w:val="22"/>
          <w:szCs w:val="22"/>
        </w:rPr>
        <w:t>1.  It takes only 5-10% of a community to bring about major social change.</w:t>
      </w:r>
    </w:p>
    <w:p w:rsidR="00FD01BB" w:rsidRPr="00E47B9A" w:rsidRDefault="00FD01BB" w:rsidP="00FD01BB">
      <w:pPr>
        <w:ind w:left="435" w:firstLine="285"/>
        <w:rPr>
          <w:sz w:val="22"/>
          <w:szCs w:val="22"/>
        </w:rPr>
      </w:pPr>
      <w:r w:rsidRPr="00E47B9A">
        <w:rPr>
          <w:sz w:val="22"/>
          <w:szCs w:val="22"/>
        </w:rPr>
        <w:t>2.  Significant social change can occur very rapidly.</w:t>
      </w:r>
    </w:p>
    <w:p w:rsidR="00FD01BB" w:rsidRPr="00E47B9A" w:rsidRDefault="00FD01BB" w:rsidP="00FD01BB">
      <w:pPr>
        <w:rPr>
          <w:sz w:val="22"/>
          <w:szCs w:val="22"/>
        </w:rPr>
      </w:pPr>
      <w:r w:rsidRPr="00E47B9A">
        <w:rPr>
          <w:sz w:val="22"/>
          <w:szCs w:val="22"/>
        </w:rPr>
        <w:t xml:space="preserve">    </w:t>
      </w:r>
    </w:p>
    <w:p w:rsidR="00FD01BB" w:rsidRPr="000135D5" w:rsidRDefault="00FD01BB" w:rsidP="00FD01BB"/>
    <w:p w:rsidR="00FD01BB" w:rsidRDefault="00FD01BB" w:rsidP="00FD01BB">
      <w:pPr>
        <w:pStyle w:val="Heading3"/>
        <w:ind w:left="0" w:firstLine="0"/>
      </w:pPr>
      <w:r>
        <w:t>Teaching Tips</w:t>
      </w:r>
    </w:p>
    <w:p w:rsidR="00FD01BB" w:rsidRPr="005C15A2" w:rsidRDefault="00FD01BB" w:rsidP="00FD01BB">
      <w:pPr>
        <w:pStyle w:val="Heading3"/>
        <w:rPr>
          <w:sz w:val="22"/>
          <w:szCs w:val="22"/>
          <w:u w:val="none"/>
        </w:rPr>
      </w:pPr>
      <w:r w:rsidRPr="005C15A2">
        <w:rPr>
          <w:sz w:val="22"/>
          <w:szCs w:val="22"/>
          <w:u w:val="none"/>
        </w:rPr>
        <w:t>Large Lecture Courses:</w:t>
      </w:r>
    </w:p>
    <w:p w:rsidR="00FD01BB" w:rsidRPr="00687468" w:rsidRDefault="00FD01BB" w:rsidP="00FD01BB">
      <w:pPr>
        <w:rPr>
          <w:sz w:val="22"/>
          <w:szCs w:val="22"/>
        </w:rPr>
      </w:pPr>
      <w:r w:rsidRPr="00687468">
        <w:rPr>
          <w:sz w:val="22"/>
          <w:szCs w:val="22"/>
        </w:rPr>
        <w:t xml:space="preserve">What are the greatest environmental problems facing the world today? List student responses on the board, and ask them to suggest what the consequences of these problems might be for them and their families. Then perform the same brainstorming activity by focusing on the local region only. Ask the students to suggest reasons for any discrepancies between the two lists, such as local industries or activities. Use this exercise as an opportunity to highlight the main themes that will be touched on during the rest of the course and textbook, and to show the students the ways in which environmental issues permeate their own lives.  </w:t>
      </w:r>
    </w:p>
    <w:p w:rsidR="00FD01BB" w:rsidRDefault="00FD01BB" w:rsidP="00FD01BB">
      <w:pPr>
        <w:pStyle w:val="Heading3"/>
        <w:rPr>
          <w:sz w:val="22"/>
          <w:szCs w:val="22"/>
          <w:u w:val="none"/>
        </w:rPr>
      </w:pPr>
    </w:p>
    <w:p w:rsidR="00FD01BB" w:rsidRDefault="00FD01BB" w:rsidP="00FD01BB">
      <w:pPr>
        <w:pStyle w:val="Heading3"/>
        <w:rPr>
          <w:sz w:val="22"/>
          <w:szCs w:val="22"/>
          <w:u w:val="none"/>
        </w:rPr>
      </w:pPr>
    </w:p>
    <w:p w:rsidR="00FD01BB" w:rsidRDefault="00FD01BB" w:rsidP="00FD01BB">
      <w:pPr>
        <w:pStyle w:val="Heading3"/>
        <w:rPr>
          <w:sz w:val="22"/>
          <w:szCs w:val="22"/>
          <w:u w:val="none"/>
        </w:rPr>
      </w:pPr>
    </w:p>
    <w:p w:rsidR="00FD01BB" w:rsidRDefault="00FD01BB" w:rsidP="00FD01BB">
      <w:pPr>
        <w:pStyle w:val="Heading3"/>
        <w:rPr>
          <w:sz w:val="22"/>
          <w:szCs w:val="22"/>
          <w:u w:val="none"/>
        </w:rPr>
      </w:pPr>
    </w:p>
    <w:p w:rsidR="00FD01BB" w:rsidRPr="005C15A2" w:rsidRDefault="00FD01BB" w:rsidP="00FD01BB">
      <w:pPr>
        <w:pStyle w:val="Heading3"/>
        <w:rPr>
          <w:sz w:val="22"/>
          <w:szCs w:val="22"/>
          <w:u w:val="none"/>
        </w:rPr>
      </w:pPr>
      <w:r w:rsidRPr="005C15A2">
        <w:rPr>
          <w:sz w:val="22"/>
          <w:szCs w:val="22"/>
          <w:u w:val="none"/>
        </w:rPr>
        <w:t>Small Lecture Courses:</w:t>
      </w:r>
    </w:p>
    <w:p w:rsidR="00FD01BB" w:rsidRPr="00687468" w:rsidRDefault="00FD01BB" w:rsidP="00FD01BB">
      <w:pPr>
        <w:rPr>
          <w:sz w:val="22"/>
          <w:szCs w:val="22"/>
        </w:rPr>
      </w:pPr>
      <w:r w:rsidRPr="00687468">
        <w:rPr>
          <w:sz w:val="22"/>
          <w:szCs w:val="22"/>
        </w:rPr>
        <w:t xml:space="preserve">Ask students to get in small groups of three to six students each. Have each group rank what they perceive to be the three greatest environmental crises facing their generation. For each, they should list the reasons why that issue is so important. Then, have the groups place their original list on the board, and facilitate a debate between groups over which issue is most pressing and why. Use this exercise to illustrate the complexity of environmental issues, insofar as the public is generally not in agreement as to cause, severity, or potential solutions.  </w:t>
      </w:r>
    </w:p>
    <w:p w:rsidR="00FD01BB" w:rsidRPr="00687468" w:rsidRDefault="00FD01BB" w:rsidP="00FD01BB">
      <w:pPr>
        <w:pStyle w:val="Heading3"/>
        <w:rPr>
          <w:b w:val="0"/>
          <w:sz w:val="22"/>
          <w:szCs w:val="22"/>
          <w:u w:val="none"/>
        </w:rPr>
      </w:pPr>
      <w:r w:rsidRPr="00687468">
        <w:rPr>
          <w:b w:val="0"/>
          <w:sz w:val="22"/>
          <w:szCs w:val="22"/>
          <w:u w:val="none"/>
        </w:rPr>
        <w:t xml:space="preserve"> </w:t>
      </w:r>
    </w:p>
    <w:p w:rsidR="00FD01BB" w:rsidRPr="00270634" w:rsidRDefault="00FD01BB" w:rsidP="00FD01BB">
      <w:pPr>
        <w:pStyle w:val="Heading3"/>
        <w:ind w:left="0" w:firstLine="0"/>
        <w:sectPr w:rsidR="00FD01BB" w:rsidRPr="00270634">
          <w:footerReference w:type="even" r:id="rId6"/>
          <w:footerReference w:type="default" r:id="rId7"/>
          <w:pgSz w:w="12240" w:h="15840" w:code="1"/>
          <w:pgMar w:top="1440" w:right="1440" w:bottom="1440" w:left="1440" w:header="720" w:footer="1080" w:gutter="0"/>
          <w:pgNumType w:start="1"/>
          <w:cols w:space="720"/>
        </w:sectPr>
      </w:pPr>
      <w:r w:rsidRPr="00270634">
        <w:t>Key Terms</w:t>
      </w:r>
      <w:r w:rsidRPr="00270634">
        <w:rPr>
          <w:b w:val="0"/>
          <w:u w:val="none"/>
        </w:rPr>
        <w:t xml:space="preserve">  </w:t>
      </w:r>
    </w:p>
    <w:p w:rsidR="00FD01BB" w:rsidRPr="005C15A2" w:rsidRDefault="00FD01BB" w:rsidP="00FD01BB">
      <w:pPr>
        <w:rPr>
          <w:sz w:val="22"/>
          <w:szCs w:val="22"/>
        </w:rPr>
      </w:pPr>
      <w:r w:rsidRPr="005C15A2">
        <w:rPr>
          <w:sz w:val="22"/>
          <w:szCs w:val="22"/>
        </w:rPr>
        <w:t xml:space="preserve">biodiversity </w:t>
      </w:r>
    </w:p>
    <w:p w:rsidR="00FD01BB" w:rsidRPr="005C15A2" w:rsidRDefault="00FD01BB" w:rsidP="00FD01BB">
      <w:pPr>
        <w:rPr>
          <w:sz w:val="22"/>
          <w:szCs w:val="22"/>
        </w:rPr>
      </w:pPr>
      <w:r w:rsidRPr="005C15A2">
        <w:rPr>
          <w:sz w:val="22"/>
          <w:szCs w:val="22"/>
        </w:rPr>
        <w:t xml:space="preserve">biodegradable pollutants </w:t>
      </w:r>
    </w:p>
    <w:p w:rsidR="00FD01BB" w:rsidRPr="005C15A2" w:rsidRDefault="00FD01BB" w:rsidP="00FD01BB">
      <w:pPr>
        <w:rPr>
          <w:sz w:val="22"/>
          <w:szCs w:val="22"/>
        </w:rPr>
      </w:pPr>
      <w:r w:rsidRPr="005C15A2">
        <w:rPr>
          <w:sz w:val="22"/>
          <w:szCs w:val="22"/>
        </w:rPr>
        <w:t xml:space="preserve">culture </w:t>
      </w:r>
    </w:p>
    <w:p w:rsidR="00FD01BB" w:rsidRPr="005C15A2" w:rsidRDefault="00FD01BB" w:rsidP="00FD01BB">
      <w:pPr>
        <w:rPr>
          <w:sz w:val="22"/>
          <w:szCs w:val="22"/>
        </w:rPr>
      </w:pPr>
      <w:r w:rsidRPr="005C15A2">
        <w:rPr>
          <w:sz w:val="22"/>
          <w:szCs w:val="22"/>
        </w:rPr>
        <w:t xml:space="preserve">developed countries </w:t>
      </w:r>
    </w:p>
    <w:p w:rsidR="00FD01BB" w:rsidRPr="005C15A2" w:rsidRDefault="00FD01BB" w:rsidP="00FD01BB">
      <w:pPr>
        <w:ind w:left="180" w:hanging="180"/>
        <w:rPr>
          <w:sz w:val="22"/>
          <w:szCs w:val="22"/>
        </w:rPr>
      </w:pPr>
      <w:r w:rsidRPr="005C15A2">
        <w:rPr>
          <w:sz w:val="22"/>
          <w:szCs w:val="22"/>
        </w:rPr>
        <w:t xml:space="preserve">developing countries </w:t>
      </w:r>
    </w:p>
    <w:p w:rsidR="00FD01BB" w:rsidRPr="005C15A2" w:rsidRDefault="00FD01BB" w:rsidP="00FD01BB">
      <w:pPr>
        <w:ind w:left="180" w:hanging="180"/>
        <w:rPr>
          <w:sz w:val="22"/>
          <w:szCs w:val="22"/>
        </w:rPr>
      </w:pPr>
      <w:r w:rsidRPr="005C15A2">
        <w:rPr>
          <w:sz w:val="22"/>
          <w:szCs w:val="22"/>
        </w:rPr>
        <w:t xml:space="preserve">ecological footprint </w:t>
      </w:r>
    </w:p>
    <w:p w:rsidR="00FD01BB" w:rsidRPr="005C15A2" w:rsidRDefault="00FD01BB" w:rsidP="00FD01BB">
      <w:pPr>
        <w:ind w:left="180" w:hanging="180"/>
        <w:rPr>
          <w:sz w:val="22"/>
          <w:szCs w:val="22"/>
        </w:rPr>
      </w:pPr>
      <w:r w:rsidRPr="005C15A2">
        <w:rPr>
          <w:sz w:val="22"/>
          <w:szCs w:val="22"/>
        </w:rPr>
        <w:t xml:space="preserve">ecological tipping point </w:t>
      </w:r>
    </w:p>
    <w:p w:rsidR="00FD01BB" w:rsidRPr="005C15A2" w:rsidRDefault="00FD01BB" w:rsidP="00FD01BB">
      <w:pPr>
        <w:ind w:left="180" w:hanging="180"/>
        <w:rPr>
          <w:sz w:val="22"/>
          <w:szCs w:val="22"/>
        </w:rPr>
      </w:pPr>
      <w:r w:rsidRPr="005C15A2">
        <w:rPr>
          <w:sz w:val="22"/>
          <w:szCs w:val="22"/>
        </w:rPr>
        <w:t xml:space="preserve">ecology </w:t>
      </w:r>
    </w:p>
    <w:p w:rsidR="00FD01BB" w:rsidRPr="005C15A2" w:rsidRDefault="00FD01BB" w:rsidP="00FD01BB">
      <w:pPr>
        <w:ind w:left="180" w:hanging="180"/>
        <w:rPr>
          <w:sz w:val="22"/>
          <w:szCs w:val="22"/>
        </w:rPr>
      </w:pPr>
      <w:r w:rsidRPr="005C15A2">
        <w:rPr>
          <w:sz w:val="22"/>
          <w:szCs w:val="22"/>
        </w:rPr>
        <w:t xml:space="preserve">economic development </w:t>
      </w:r>
    </w:p>
    <w:p w:rsidR="00FD01BB" w:rsidRPr="005C15A2" w:rsidRDefault="00FD01BB" w:rsidP="00FD01BB">
      <w:pPr>
        <w:ind w:left="180" w:hanging="180"/>
        <w:rPr>
          <w:sz w:val="22"/>
          <w:szCs w:val="22"/>
        </w:rPr>
      </w:pPr>
      <w:r w:rsidRPr="005C15A2">
        <w:rPr>
          <w:sz w:val="22"/>
          <w:szCs w:val="22"/>
        </w:rPr>
        <w:t xml:space="preserve">economic growth </w:t>
      </w:r>
    </w:p>
    <w:p w:rsidR="00FD01BB" w:rsidRPr="005C15A2" w:rsidRDefault="00FD01BB" w:rsidP="00FD01BB">
      <w:pPr>
        <w:ind w:left="180" w:hanging="180"/>
        <w:rPr>
          <w:sz w:val="22"/>
          <w:szCs w:val="22"/>
        </w:rPr>
      </w:pPr>
      <w:r w:rsidRPr="005C15A2">
        <w:rPr>
          <w:sz w:val="22"/>
          <w:szCs w:val="22"/>
        </w:rPr>
        <w:t xml:space="preserve">environment </w:t>
      </w:r>
    </w:p>
    <w:p w:rsidR="00FD01BB" w:rsidRPr="005C15A2" w:rsidRDefault="00FD01BB" w:rsidP="00FD01BB">
      <w:pPr>
        <w:ind w:left="180" w:hanging="180"/>
        <w:rPr>
          <w:sz w:val="22"/>
          <w:szCs w:val="22"/>
        </w:rPr>
      </w:pPr>
      <w:r w:rsidRPr="005C15A2">
        <w:rPr>
          <w:sz w:val="22"/>
          <w:szCs w:val="22"/>
        </w:rPr>
        <w:t xml:space="preserve">environmental degradation </w:t>
      </w:r>
    </w:p>
    <w:p w:rsidR="00FD01BB" w:rsidRPr="005C15A2" w:rsidRDefault="00FD01BB" w:rsidP="00FD01BB">
      <w:pPr>
        <w:ind w:left="180" w:hanging="180"/>
        <w:rPr>
          <w:sz w:val="22"/>
          <w:szCs w:val="22"/>
        </w:rPr>
      </w:pPr>
      <w:r w:rsidRPr="005C15A2">
        <w:rPr>
          <w:sz w:val="22"/>
          <w:szCs w:val="22"/>
        </w:rPr>
        <w:t xml:space="preserve">environmental ethics </w:t>
      </w:r>
    </w:p>
    <w:p w:rsidR="00FD01BB" w:rsidRPr="005C15A2" w:rsidRDefault="00FD01BB" w:rsidP="00FD01BB">
      <w:pPr>
        <w:ind w:left="180" w:hanging="180"/>
        <w:rPr>
          <w:sz w:val="22"/>
          <w:szCs w:val="22"/>
        </w:rPr>
      </w:pPr>
      <w:r w:rsidRPr="005C15A2">
        <w:rPr>
          <w:sz w:val="22"/>
          <w:szCs w:val="22"/>
        </w:rPr>
        <w:t xml:space="preserve">environmental science </w:t>
      </w:r>
    </w:p>
    <w:p w:rsidR="00FD01BB" w:rsidRPr="005C15A2" w:rsidRDefault="00FD01BB" w:rsidP="00FD01BB">
      <w:pPr>
        <w:ind w:left="180" w:hanging="180"/>
        <w:rPr>
          <w:sz w:val="22"/>
          <w:szCs w:val="22"/>
        </w:rPr>
      </w:pPr>
      <w:r w:rsidRPr="005C15A2">
        <w:rPr>
          <w:sz w:val="22"/>
          <w:szCs w:val="22"/>
        </w:rPr>
        <w:t xml:space="preserve">environmental wisdom worldview </w:t>
      </w:r>
    </w:p>
    <w:p w:rsidR="00FD01BB" w:rsidRPr="005C15A2" w:rsidRDefault="00FD01BB" w:rsidP="00FD01BB">
      <w:pPr>
        <w:ind w:left="180" w:hanging="180"/>
        <w:rPr>
          <w:sz w:val="22"/>
          <w:szCs w:val="22"/>
        </w:rPr>
      </w:pPr>
      <w:r w:rsidRPr="005C15A2">
        <w:rPr>
          <w:sz w:val="22"/>
          <w:szCs w:val="22"/>
        </w:rPr>
        <w:t xml:space="preserve">environmental worldview </w:t>
      </w:r>
    </w:p>
    <w:p w:rsidR="00FD01BB" w:rsidRPr="005C15A2" w:rsidRDefault="00FD01BB" w:rsidP="00FD01BB">
      <w:pPr>
        <w:ind w:left="180" w:hanging="180"/>
        <w:rPr>
          <w:sz w:val="22"/>
          <w:szCs w:val="22"/>
        </w:rPr>
      </w:pPr>
      <w:r w:rsidRPr="005C15A2">
        <w:rPr>
          <w:sz w:val="22"/>
          <w:szCs w:val="22"/>
        </w:rPr>
        <w:t xml:space="preserve">environmentalism </w:t>
      </w:r>
    </w:p>
    <w:p w:rsidR="00FD01BB" w:rsidRPr="005C15A2" w:rsidRDefault="00FD01BB" w:rsidP="00FD01BB">
      <w:pPr>
        <w:ind w:left="180" w:hanging="180"/>
        <w:rPr>
          <w:sz w:val="22"/>
          <w:szCs w:val="22"/>
        </w:rPr>
      </w:pPr>
      <w:r w:rsidRPr="005C15A2">
        <w:rPr>
          <w:sz w:val="22"/>
          <w:szCs w:val="22"/>
        </w:rPr>
        <w:t xml:space="preserve">environmentally sustainable society </w:t>
      </w:r>
    </w:p>
    <w:p w:rsidR="00FD01BB" w:rsidRPr="005C15A2" w:rsidRDefault="00FD01BB" w:rsidP="00FD01BB">
      <w:pPr>
        <w:ind w:left="180" w:hanging="180"/>
        <w:rPr>
          <w:sz w:val="22"/>
          <w:szCs w:val="22"/>
        </w:rPr>
      </w:pPr>
      <w:r w:rsidRPr="005C15A2">
        <w:rPr>
          <w:sz w:val="22"/>
          <w:szCs w:val="22"/>
        </w:rPr>
        <w:t xml:space="preserve">exponential growth </w:t>
      </w:r>
    </w:p>
    <w:p w:rsidR="00FD01BB" w:rsidRPr="005C15A2" w:rsidRDefault="00FD01BB" w:rsidP="00FD01BB">
      <w:pPr>
        <w:ind w:left="180" w:hanging="180"/>
        <w:rPr>
          <w:sz w:val="22"/>
          <w:szCs w:val="22"/>
        </w:rPr>
      </w:pPr>
      <w:r w:rsidRPr="005C15A2">
        <w:rPr>
          <w:sz w:val="22"/>
          <w:szCs w:val="22"/>
        </w:rPr>
        <w:t>gross domestic product (GDP)</w:t>
      </w:r>
    </w:p>
    <w:p w:rsidR="00FD01BB" w:rsidRPr="005C15A2" w:rsidRDefault="00FD01BB" w:rsidP="00FD01BB">
      <w:pPr>
        <w:ind w:left="180" w:hanging="180"/>
        <w:rPr>
          <w:sz w:val="22"/>
          <w:szCs w:val="22"/>
        </w:rPr>
      </w:pPr>
      <w:r w:rsidRPr="005C15A2">
        <w:rPr>
          <w:sz w:val="22"/>
          <w:szCs w:val="22"/>
        </w:rPr>
        <w:t xml:space="preserve">input pollution control </w:t>
      </w:r>
    </w:p>
    <w:p w:rsidR="00FD01BB" w:rsidRPr="005C15A2" w:rsidRDefault="00FD01BB" w:rsidP="00FD01BB">
      <w:pPr>
        <w:ind w:left="180" w:hanging="180"/>
        <w:rPr>
          <w:sz w:val="22"/>
          <w:szCs w:val="22"/>
        </w:rPr>
      </w:pPr>
      <w:r w:rsidRPr="005C15A2">
        <w:rPr>
          <w:sz w:val="22"/>
          <w:szCs w:val="22"/>
        </w:rPr>
        <w:t xml:space="preserve">less-developed countries </w:t>
      </w:r>
    </w:p>
    <w:p w:rsidR="00FD01BB" w:rsidRPr="005C15A2" w:rsidRDefault="00FD01BB" w:rsidP="00FD01BB">
      <w:pPr>
        <w:ind w:left="180" w:hanging="180"/>
        <w:rPr>
          <w:sz w:val="22"/>
          <w:szCs w:val="22"/>
        </w:rPr>
      </w:pPr>
      <w:r w:rsidRPr="005C15A2">
        <w:rPr>
          <w:sz w:val="22"/>
          <w:szCs w:val="22"/>
        </w:rPr>
        <w:t xml:space="preserve">more-developed countries </w:t>
      </w:r>
    </w:p>
    <w:p w:rsidR="00FD01BB" w:rsidRPr="005C15A2" w:rsidRDefault="00FD01BB" w:rsidP="00FD01BB">
      <w:pPr>
        <w:ind w:left="180" w:hanging="180"/>
        <w:rPr>
          <w:sz w:val="22"/>
          <w:szCs w:val="22"/>
        </w:rPr>
      </w:pPr>
      <w:r w:rsidRPr="005C15A2">
        <w:rPr>
          <w:sz w:val="22"/>
          <w:szCs w:val="22"/>
        </w:rPr>
        <w:t xml:space="preserve">natural capital </w:t>
      </w:r>
    </w:p>
    <w:p w:rsidR="00FD01BB" w:rsidRPr="005C15A2" w:rsidRDefault="00FD01BB" w:rsidP="00FD01BB">
      <w:pPr>
        <w:ind w:left="180" w:hanging="180"/>
        <w:rPr>
          <w:sz w:val="22"/>
          <w:szCs w:val="22"/>
        </w:rPr>
      </w:pPr>
      <w:r w:rsidRPr="005C15A2">
        <w:rPr>
          <w:sz w:val="22"/>
          <w:szCs w:val="22"/>
        </w:rPr>
        <w:t xml:space="preserve">natural income </w:t>
      </w:r>
    </w:p>
    <w:p w:rsidR="00FD01BB" w:rsidRPr="005C15A2" w:rsidRDefault="00FD01BB" w:rsidP="00FD01BB">
      <w:pPr>
        <w:ind w:left="180" w:hanging="180"/>
        <w:rPr>
          <w:sz w:val="22"/>
          <w:szCs w:val="22"/>
        </w:rPr>
      </w:pPr>
      <w:r w:rsidRPr="005C15A2">
        <w:rPr>
          <w:sz w:val="22"/>
          <w:szCs w:val="22"/>
        </w:rPr>
        <w:t xml:space="preserve">natural resources </w:t>
      </w:r>
    </w:p>
    <w:p w:rsidR="00FD01BB" w:rsidRPr="005C15A2" w:rsidRDefault="00FD01BB" w:rsidP="00FD01BB">
      <w:pPr>
        <w:ind w:left="180" w:hanging="180"/>
        <w:rPr>
          <w:sz w:val="22"/>
          <w:szCs w:val="22"/>
        </w:rPr>
      </w:pPr>
      <w:r w:rsidRPr="005C15A2">
        <w:rPr>
          <w:sz w:val="22"/>
          <w:szCs w:val="22"/>
        </w:rPr>
        <w:t>natural services</w:t>
      </w:r>
    </w:p>
    <w:p w:rsidR="00FD01BB" w:rsidRPr="005C15A2" w:rsidRDefault="00FD01BB" w:rsidP="00FD01BB">
      <w:pPr>
        <w:ind w:left="180" w:hanging="180"/>
        <w:rPr>
          <w:sz w:val="22"/>
          <w:szCs w:val="22"/>
        </w:rPr>
      </w:pPr>
      <w:r w:rsidRPr="005C15A2">
        <w:rPr>
          <w:sz w:val="22"/>
          <w:szCs w:val="22"/>
        </w:rPr>
        <w:t xml:space="preserve">nondegradable pollutants </w:t>
      </w:r>
    </w:p>
    <w:p w:rsidR="00FD01BB" w:rsidRPr="005C15A2" w:rsidRDefault="00FD01BB" w:rsidP="00FD01BB">
      <w:pPr>
        <w:ind w:left="180" w:hanging="180"/>
        <w:rPr>
          <w:sz w:val="22"/>
          <w:szCs w:val="22"/>
        </w:rPr>
      </w:pPr>
      <w:r w:rsidRPr="005C15A2">
        <w:rPr>
          <w:sz w:val="22"/>
          <w:szCs w:val="22"/>
        </w:rPr>
        <w:t xml:space="preserve">nonpoint sources </w:t>
      </w:r>
    </w:p>
    <w:p w:rsidR="00FD01BB" w:rsidRPr="005C15A2" w:rsidRDefault="00FD01BB" w:rsidP="00FD01BB">
      <w:pPr>
        <w:ind w:left="180" w:hanging="180"/>
        <w:rPr>
          <w:sz w:val="22"/>
          <w:szCs w:val="22"/>
        </w:rPr>
      </w:pPr>
      <w:r w:rsidRPr="005C15A2">
        <w:rPr>
          <w:sz w:val="22"/>
          <w:szCs w:val="22"/>
        </w:rPr>
        <w:t xml:space="preserve">nonrenewable resources </w:t>
      </w:r>
    </w:p>
    <w:p w:rsidR="00FD01BB" w:rsidRPr="005C15A2" w:rsidRDefault="00FD01BB" w:rsidP="00FD01BB">
      <w:pPr>
        <w:ind w:left="180" w:hanging="180"/>
        <w:rPr>
          <w:sz w:val="22"/>
          <w:szCs w:val="22"/>
        </w:rPr>
      </w:pPr>
      <w:r w:rsidRPr="005C15A2">
        <w:rPr>
          <w:sz w:val="22"/>
          <w:szCs w:val="22"/>
        </w:rPr>
        <w:t xml:space="preserve">nutrient cycling </w:t>
      </w:r>
    </w:p>
    <w:p w:rsidR="00FD01BB" w:rsidRPr="005C15A2" w:rsidRDefault="00FD01BB" w:rsidP="00FD01BB">
      <w:pPr>
        <w:ind w:left="180" w:hanging="180"/>
        <w:rPr>
          <w:sz w:val="22"/>
          <w:szCs w:val="22"/>
        </w:rPr>
      </w:pPr>
      <w:r w:rsidRPr="005C15A2">
        <w:rPr>
          <w:sz w:val="22"/>
          <w:szCs w:val="22"/>
        </w:rPr>
        <w:t xml:space="preserve">organisms </w:t>
      </w:r>
    </w:p>
    <w:p w:rsidR="00FD01BB" w:rsidRPr="005C15A2" w:rsidRDefault="00FD01BB" w:rsidP="00FD01BB">
      <w:pPr>
        <w:ind w:left="180" w:hanging="180"/>
        <w:rPr>
          <w:sz w:val="22"/>
          <w:szCs w:val="22"/>
        </w:rPr>
      </w:pPr>
      <w:r w:rsidRPr="005C15A2">
        <w:rPr>
          <w:sz w:val="22"/>
          <w:szCs w:val="22"/>
        </w:rPr>
        <w:t xml:space="preserve">output pollution control </w:t>
      </w:r>
    </w:p>
    <w:p w:rsidR="00FD01BB" w:rsidRPr="005C15A2" w:rsidRDefault="00FD01BB" w:rsidP="00FD01BB">
      <w:pPr>
        <w:ind w:left="180" w:hanging="180"/>
        <w:rPr>
          <w:sz w:val="22"/>
          <w:szCs w:val="22"/>
        </w:rPr>
      </w:pPr>
      <w:r w:rsidRPr="005C15A2">
        <w:rPr>
          <w:sz w:val="22"/>
          <w:szCs w:val="22"/>
        </w:rPr>
        <w:t xml:space="preserve">per capita ecological footprint </w:t>
      </w:r>
    </w:p>
    <w:p w:rsidR="00FD01BB" w:rsidRPr="005C15A2" w:rsidRDefault="00FD01BB" w:rsidP="00FD01BB">
      <w:pPr>
        <w:ind w:left="180" w:hanging="180"/>
        <w:rPr>
          <w:sz w:val="22"/>
          <w:szCs w:val="22"/>
        </w:rPr>
      </w:pPr>
      <w:r w:rsidRPr="005C15A2">
        <w:rPr>
          <w:sz w:val="22"/>
          <w:szCs w:val="22"/>
        </w:rPr>
        <w:t xml:space="preserve">per capita GDP </w:t>
      </w:r>
    </w:p>
    <w:p w:rsidR="00FD01BB" w:rsidRPr="005C15A2" w:rsidRDefault="00FD01BB" w:rsidP="00FD01BB">
      <w:pPr>
        <w:ind w:left="180" w:hanging="180"/>
        <w:rPr>
          <w:sz w:val="22"/>
          <w:szCs w:val="22"/>
        </w:rPr>
      </w:pPr>
      <w:r w:rsidRPr="005C15A2">
        <w:rPr>
          <w:sz w:val="22"/>
          <w:szCs w:val="22"/>
        </w:rPr>
        <w:t xml:space="preserve">perpetual resource </w:t>
      </w:r>
    </w:p>
    <w:p w:rsidR="00FD01BB" w:rsidRPr="005C15A2" w:rsidRDefault="00FD01BB" w:rsidP="00FD01BB">
      <w:pPr>
        <w:ind w:left="180" w:hanging="180"/>
        <w:rPr>
          <w:sz w:val="22"/>
          <w:szCs w:val="22"/>
        </w:rPr>
      </w:pPr>
      <w:r w:rsidRPr="005C15A2">
        <w:rPr>
          <w:sz w:val="22"/>
          <w:szCs w:val="22"/>
        </w:rPr>
        <w:t xml:space="preserve">planetary management worldview </w:t>
      </w:r>
    </w:p>
    <w:p w:rsidR="00FD01BB" w:rsidRPr="005C15A2" w:rsidRDefault="00FD01BB" w:rsidP="00FD01BB">
      <w:pPr>
        <w:rPr>
          <w:sz w:val="22"/>
          <w:szCs w:val="22"/>
        </w:rPr>
      </w:pPr>
      <w:r w:rsidRPr="005C15A2">
        <w:rPr>
          <w:sz w:val="22"/>
          <w:szCs w:val="22"/>
        </w:rPr>
        <w:t xml:space="preserve">point sources </w:t>
      </w:r>
    </w:p>
    <w:p w:rsidR="00FD01BB" w:rsidRPr="005C15A2" w:rsidRDefault="00FD01BB" w:rsidP="00FD01BB">
      <w:pPr>
        <w:rPr>
          <w:sz w:val="22"/>
          <w:szCs w:val="22"/>
        </w:rPr>
      </w:pPr>
      <w:r w:rsidRPr="005C15A2">
        <w:rPr>
          <w:sz w:val="22"/>
          <w:szCs w:val="22"/>
        </w:rPr>
        <w:t xml:space="preserve">pollution </w:t>
      </w:r>
    </w:p>
    <w:p w:rsidR="00FD01BB" w:rsidRPr="005C15A2" w:rsidRDefault="00FD01BB" w:rsidP="00FD01BB">
      <w:pPr>
        <w:rPr>
          <w:sz w:val="22"/>
          <w:szCs w:val="22"/>
        </w:rPr>
      </w:pPr>
      <w:r w:rsidRPr="005C15A2">
        <w:rPr>
          <w:sz w:val="22"/>
          <w:szCs w:val="22"/>
        </w:rPr>
        <w:t xml:space="preserve">pollution cleanup </w:t>
      </w:r>
    </w:p>
    <w:p w:rsidR="00FD01BB" w:rsidRPr="005C15A2" w:rsidRDefault="00FD01BB" w:rsidP="00FD01BB">
      <w:pPr>
        <w:rPr>
          <w:sz w:val="22"/>
          <w:szCs w:val="22"/>
        </w:rPr>
      </w:pPr>
      <w:r w:rsidRPr="005C15A2">
        <w:rPr>
          <w:sz w:val="22"/>
          <w:szCs w:val="22"/>
        </w:rPr>
        <w:t xml:space="preserve">pollution prevention </w:t>
      </w:r>
    </w:p>
    <w:p w:rsidR="00FD01BB" w:rsidRPr="005C15A2" w:rsidRDefault="00FD01BB" w:rsidP="00FD01BB">
      <w:pPr>
        <w:rPr>
          <w:sz w:val="22"/>
          <w:szCs w:val="22"/>
        </w:rPr>
      </w:pPr>
      <w:r w:rsidRPr="005C15A2">
        <w:rPr>
          <w:sz w:val="22"/>
          <w:szCs w:val="22"/>
        </w:rPr>
        <w:t xml:space="preserve">poverty </w:t>
      </w:r>
    </w:p>
    <w:p w:rsidR="00FD01BB" w:rsidRPr="005C15A2" w:rsidRDefault="00FD01BB" w:rsidP="00FD01BB">
      <w:pPr>
        <w:rPr>
          <w:sz w:val="22"/>
          <w:szCs w:val="22"/>
        </w:rPr>
      </w:pPr>
      <w:r w:rsidRPr="005C15A2">
        <w:rPr>
          <w:sz w:val="22"/>
          <w:szCs w:val="22"/>
        </w:rPr>
        <w:t xml:space="preserve">recycling </w:t>
      </w:r>
    </w:p>
    <w:p w:rsidR="00FD01BB" w:rsidRPr="005C15A2" w:rsidRDefault="00FD01BB" w:rsidP="00FD01BB">
      <w:pPr>
        <w:rPr>
          <w:sz w:val="22"/>
          <w:szCs w:val="22"/>
        </w:rPr>
      </w:pPr>
      <w:r w:rsidRPr="005C15A2">
        <w:rPr>
          <w:sz w:val="22"/>
          <w:szCs w:val="22"/>
        </w:rPr>
        <w:t xml:space="preserve">renewable resource </w:t>
      </w:r>
    </w:p>
    <w:p w:rsidR="00FD01BB" w:rsidRPr="005C15A2" w:rsidRDefault="00FD01BB" w:rsidP="00FD01BB">
      <w:pPr>
        <w:rPr>
          <w:sz w:val="22"/>
          <w:szCs w:val="22"/>
        </w:rPr>
      </w:pPr>
      <w:r w:rsidRPr="005C15A2">
        <w:rPr>
          <w:sz w:val="22"/>
          <w:szCs w:val="22"/>
        </w:rPr>
        <w:t xml:space="preserve">resource </w:t>
      </w:r>
    </w:p>
    <w:p w:rsidR="00FD01BB" w:rsidRPr="005C15A2" w:rsidRDefault="00FD01BB" w:rsidP="00FD01BB">
      <w:pPr>
        <w:rPr>
          <w:sz w:val="22"/>
          <w:szCs w:val="22"/>
        </w:rPr>
      </w:pPr>
      <w:r w:rsidRPr="005C15A2">
        <w:rPr>
          <w:sz w:val="22"/>
          <w:szCs w:val="22"/>
        </w:rPr>
        <w:t xml:space="preserve">reuse </w:t>
      </w:r>
    </w:p>
    <w:p w:rsidR="00FD01BB" w:rsidRPr="005C15A2" w:rsidRDefault="00FD01BB" w:rsidP="00FD01BB">
      <w:pPr>
        <w:spacing w:line="240" w:lineRule="exact"/>
        <w:rPr>
          <w:sz w:val="22"/>
          <w:szCs w:val="22"/>
        </w:rPr>
      </w:pPr>
      <w:r w:rsidRPr="005C15A2">
        <w:rPr>
          <w:sz w:val="22"/>
          <w:szCs w:val="22"/>
        </w:rPr>
        <w:t xml:space="preserve">social capital </w:t>
      </w:r>
    </w:p>
    <w:p w:rsidR="00FD01BB" w:rsidRPr="005C15A2" w:rsidRDefault="00FD01BB" w:rsidP="00FD01BB">
      <w:pPr>
        <w:spacing w:line="240" w:lineRule="exact"/>
        <w:rPr>
          <w:sz w:val="22"/>
          <w:szCs w:val="22"/>
        </w:rPr>
      </w:pPr>
      <w:r w:rsidRPr="005C15A2">
        <w:rPr>
          <w:sz w:val="22"/>
          <w:szCs w:val="22"/>
        </w:rPr>
        <w:t xml:space="preserve">species </w:t>
      </w:r>
    </w:p>
    <w:p w:rsidR="00FD01BB" w:rsidRPr="005C15A2" w:rsidRDefault="00FD01BB" w:rsidP="00FD01BB">
      <w:pPr>
        <w:rPr>
          <w:sz w:val="22"/>
          <w:szCs w:val="22"/>
        </w:rPr>
      </w:pPr>
      <w:r w:rsidRPr="005C15A2">
        <w:rPr>
          <w:sz w:val="22"/>
          <w:szCs w:val="22"/>
        </w:rPr>
        <w:t xml:space="preserve">stewardship worldview </w:t>
      </w:r>
    </w:p>
    <w:p w:rsidR="00FD01BB" w:rsidRPr="005C15A2" w:rsidRDefault="00FD01BB" w:rsidP="00FD01BB">
      <w:pPr>
        <w:ind w:left="180" w:hanging="180"/>
        <w:rPr>
          <w:sz w:val="22"/>
          <w:szCs w:val="22"/>
        </w:rPr>
      </w:pPr>
      <w:r w:rsidRPr="005C15A2">
        <w:rPr>
          <w:sz w:val="22"/>
          <w:szCs w:val="22"/>
        </w:rPr>
        <w:t xml:space="preserve">sustainability </w:t>
      </w:r>
    </w:p>
    <w:p w:rsidR="00FD01BB" w:rsidRPr="005C15A2" w:rsidRDefault="00FD01BB" w:rsidP="00FD01BB">
      <w:pPr>
        <w:rPr>
          <w:sz w:val="22"/>
          <w:szCs w:val="22"/>
        </w:rPr>
        <w:sectPr w:rsidR="00FD01BB" w:rsidRPr="005C15A2" w:rsidSect="00A03AFC">
          <w:headerReference w:type="default" r:id="rId8"/>
          <w:footerReference w:type="default" r:id="rId9"/>
          <w:type w:val="continuous"/>
          <w:pgSz w:w="12240" w:h="15840" w:code="1"/>
          <w:pgMar w:top="1440" w:right="1440" w:bottom="1440" w:left="1440" w:header="720" w:footer="1080" w:gutter="0"/>
          <w:cols w:num="3" w:space="720"/>
        </w:sectPr>
      </w:pPr>
      <w:r w:rsidRPr="005C15A2">
        <w:rPr>
          <w:sz w:val="22"/>
          <w:szCs w:val="22"/>
        </w:rPr>
        <w:t xml:space="preserve">sustainable yield </w:t>
      </w:r>
    </w:p>
    <w:p w:rsidR="00FD01BB" w:rsidRDefault="00FD01BB" w:rsidP="00FD01BB">
      <w:pPr>
        <w:rPr>
          <w:sz w:val="22"/>
          <w:szCs w:val="22"/>
        </w:rPr>
        <w:sectPr w:rsidR="00FD01BB">
          <w:type w:val="continuous"/>
          <w:pgSz w:w="12240" w:h="15840" w:code="1"/>
          <w:pgMar w:top="1440" w:right="1440" w:bottom="1440" w:left="1440" w:header="720" w:footer="1080" w:gutter="0"/>
          <w:cols w:space="720"/>
        </w:sectPr>
      </w:pPr>
    </w:p>
    <w:p w:rsidR="00FD01BB" w:rsidRPr="005C15A2" w:rsidRDefault="00FD01BB" w:rsidP="00FD01BB">
      <w:pPr>
        <w:rPr>
          <w:sz w:val="22"/>
          <w:szCs w:val="22"/>
        </w:rPr>
      </w:pPr>
    </w:p>
    <w:p w:rsidR="00FD01BB" w:rsidRPr="00270634" w:rsidRDefault="00FD01BB" w:rsidP="00FD01BB"/>
    <w:p w:rsidR="00FD01BB" w:rsidRPr="00270634" w:rsidRDefault="00FD01BB" w:rsidP="00FD01BB">
      <w:pPr>
        <w:pStyle w:val="Heading3"/>
      </w:pPr>
      <w:r>
        <w:t>Term Paper Research Topics</w:t>
      </w:r>
    </w:p>
    <w:p w:rsidR="00FD01BB" w:rsidRPr="005C15A2" w:rsidRDefault="00FD01BB" w:rsidP="00FD01BB">
      <w:pPr>
        <w:pStyle w:val="out1"/>
        <w:rPr>
          <w:sz w:val="22"/>
          <w:szCs w:val="22"/>
        </w:rPr>
      </w:pPr>
      <w:r w:rsidRPr="005C15A2">
        <w:rPr>
          <w:sz w:val="22"/>
          <w:szCs w:val="22"/>
        </w:rPr>
        <w:t>1</w:t>
      </w:r>
      <w:r w:rsidRPr="00270634">
        <w:t>.</w:t>
      </w:r>
      <w:r w:rsidRPr="006277CE">
        <w:t xml:space="preserve"> </w:t>
      </w:r>
      <w:r w:rsidRPr="005C15A2">
        <w:rPr>
          <w:sz w:val="22"/>
          <w:szCs w:val="22"/>
        </w:rPr>
        <w:tab/>
        <w:t>Population: UN population projections.</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2.</w:t>
      </w:r>
      <w:r w:rsidRPr="005C15A2">
        <w:rPr>
          <w:sz w:val="22"/>
          <w:szCs w:val="22"/>
        </w:rPr>
        <w:tab/>
        <w:t>Poverty: definition, roots, worldwide distribution, changing the current situation.</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3.</w:t>
      </w:r>
      <w:r w:rsidRPr="005C15A2">
        <w:rPr>
          <w:sz w:val="22"/>
          <w:szCs w:val="22"/>
        </w:rPr>
        <w:tab/>
        <w:t>Technology: research, development, and distribution of new technologies in the United States.</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4.</w:t>
      </w:r>
      <w:r w:rsidRPr="005C15A2">
        <w:rPr>
          <w:sz w:val="22"/>
          <w:szCs w:val="22"/>
        </w:rPr>
        <w:tab/>
        <w:t>State of the world: bibliography of current resources summarizing the state of the world</w:t>
      </w:r>
      <w:r>
        <w:rPr>
          <w:sz w:val="22"/>
          <w:szCs w:val="22"/>
        </w:rPr>
        <w:t xml:space="preserve"> and</w:t>
      </w:r>
      <w:r w:rsidRPr="005C15A2">
        <w:rPr>
          <w:sz w:val="22"/>
          <w:szCs w:val="22"/>
        </w:rPr>
        <w:t xml:space="preserve"> </w:t>
      </w:r>
      <w:r>
        <w:rPr>
          <w:sz w:val="22"/>
          <w:szCs w:val="22"/>
        </w:rPr>
        <w:t xml:space="preserve">the </w:t>
      </w:r>
      <w:r w:rsidRPr="005C15A2">
        <w:rPr>
          <w:sz w:val="22"/>
          <w:szCs w:val="22"/>
        </w:rPr>
        <w:t>most important areas of concern.</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5.</w:t>
      </w:r>
      <w:r w:rsidRPr="005C15A2">
        <w:rPr>
          <w:sz w:val="22"/>
          <w:szCs w:val="22"/>
        </w:rPr>
        <w:tab/>
        <w:t>Pollution and environmental degradation: one form of pollution or environmental degradation, and its existence in different countries or choose one incident as a case study.</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6.</w:t>
      </w:r>
      <w:r w:rsidRPr="005C15A2">
        <w:rPr>
          <w:sz w:val="22"/>
          <w:szCs w:val="22"/>
        </w:rPr>
        <w:tab/>
        <w:t xml:space="preserve">Computer modeling methods: </w:t>
      </w:r>
      <w:r w:rsidRPr="005C15A2">
        <w:rPr>
          <w:i/>
          <w:sz w:val="22"/>
          <w:szCs w:val="22"/>
        </w:rPr>
        <w:t>Limits to Growth</w:t>
      </w:r>
      <w:r w:rsidRPr="005C15A2">
        <w:rPr>
          <w:sz w:val="22"/>
          <w:szCs w:val="22"/>
        </w:rPr>
        <w:t xml:space="preserve"> by Meadows and Meadows; today's global climate models.</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7.</w:t>
      </w:r>
      <w:r w:rsidRPr="005C15A2">
        <w:rPr>
          <w:sz w:val="22"/>
          <w:szCs w:val="22"/>
        </w:rPr>
        <w:tab/>
        <w:t xml:space="preserve">National: national efforts to address environmental needs; </w:t>
      </w:r>
      <w:r w:rsidRPr="005C15A2">
        <w:rPr>
          <w:i/>
          <w:sz w:val="22"/>
          <w:szCs w:val="22"/>
        </w:rPr>
        <w:t>Blueprint for the Environment.</w:t>
      </w:r>
    </w:p>
    <w:p w:rsidR="00FD01BB" w:rsidRPr="005C15A2" w:rsidRDefault="00FD01BB" w:rsidP="00FD01BB">
      <w:pPr>
        <w:pStyle w:val="out1"/>
        <w:rPr>
          <w:sz w:val="22"/>
          <w:szCs w:val="22"/>
        </w:rPr>
      </w:pPr>
    </w:p>
    <w:p w:rsidR="00FD01BB" w:rsidRPr="005C15A2" w:rsidRDefault="00FD01BB" w:rsidP="00FD01BB">
      <w:pPr>
        <w:pStyle w:val="out1"/>
        <w:rPr>
          <w:sz w:val="22"/>
          <w:szCs w:val="22"/>
        </w:rPr>
      </w:pPr>
      <w:r w:rsidRPr="005C15A2">
        <w:rPr>
          <w:sz w:val="22"/>
          <w:szCs w:val="22"/>
        </w:rPr>
        <w:t>8.</w:t>
      </w:r>
      <w:r w:rsidRPr="005C15A2">
        <w:rPr>
          <w:sz w:val="22"/>
          <w:szCs w:val="22"/>
        </w:rPr>
        <w:tab/>
        <w:t xml:space="preserve">Global: global attempts to address the environment and the economy; the UN document </w:t>
      </w:r>
      <w:r w:rsidRPr="005C15A2">
        <w:rPr>
          <w:i/>
          <w:sz w:val="22"/>
          <w:szCs w:val="22"/>
        </w:rPr>
        <w:t>Our Common Future</w:t>
      </w:r>
      <w:r w:rsidRPr="005C15A2">
        <w:rPr>
          <w:sz w:val="22"/>
          <w:szCs w:val="22"/>
        </w:rPr>
        <w:t>.</w:t>
      </w:r>
    </w:p>
    <w:p w:rsidR="00FD01BB" w:rsidRPr="005C15A2" w:rsidRDefault="00FD01BB" w:rsidP="00FD01BB">
      <w:pPr>
        <w:pStyle w:val="out1"/>
        <w:rPr>
          <w:sz w:val="22"/>
          <w:szCs w:val="22"/>
        </w:rPr>
      </w:pPr>
      <w:bookmarkStart w:id="0" w:name="_GoBack"/>
      <w:bookmarkEnd w:id="0"/>
    </w:p>
    <w:sectPr w:rsidR="00FD01BB" w:rsidRPr="005C15A2">
      <w:type w:val="continuous"/>
      <w:pgSz w:w="12240" w:h="15840" w:code="1"/>
      <w:pgMar w:top="1440" w:right="1440" w:bottom="1440" w:left="1440" w:header="720" w:footer="10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45" w:rsidRDefault="00FD01BB">
    <w:pPr>
      <w:pStyle w:val="Footer"/>
    </w:pPr>
    <w:r>
      <w:tab/>
      <w:t xml:space="preserve">Environmental Problems, Their Causes, and Sustainability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45" w:rsidRDefault="00FD01BB">
    <w:pPr>
      <w:pStyle w:val="Footer"/>
    </w:pPr>
    <w:r>
      <w:t>Instructor's Manual: Chapter 1</w:t>
    </w:r>
    <w:r>
      <w:tab/>
    </w:r>
    <w:r>
      <w:fldChar w:fldCharType="begin"/>
    </w:r>
    <w:r>
      <w:instrText xml:space="preserve"> PAGE  </w:instrText>
    </w:r>
    <w:r>
      <w:fldChar w:fldCharType="separate"/>
    </w:r>
    <w:r>
      <w:rPr>
        <w:noProof/>
      </w:rP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45" w:rsidRDefault="00FD01BB">
    <w:pPr>
      <w:pStyle w:val="Footer"/>
      <w:rPr>
        <w:rFonts w:ascii="Palatino" w:hAnsi="Palatino"/>
      </w:rPr>
    </w:pPr>
    <w:r>
      <w:t>Environmental Issues, Their Causes, and Sustainability</w:t>
    </w:r>
    <w:r>
      <w:tab/>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45" w:rsidRDefault="00FD01B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403"/>
    <w:multiLevelType w:val="hybridMultilevel"/>
    <w:tmpl w:val="BD54F340"/>
    <w:lvl w:ilvl="0" w:tplc="FFFFFFFF">
      <w:start w:val="1"/>
      <w:numFmt w:val="decimal"/>
      <w:lvlText w:val="%1."/>
      <w:lvlJc w:val="left"/>
      <w:pPr>
        <w:ind w:left="8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1B63B1"/>
    <w:multiLevelType w:val="hybridMultilevel"/>
    <w:tmpl w:val="7F58EF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27657B"/>
    <w:multiLevelType w:val="hybridMultilevel"/>
    <w:tmpl w:val="5BFC461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B375C25"/>
    <w:multiLevelType w:val="hybridMultilevel"/>
    <w:tmpl w:val="7DD2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1A554F"/>
    <w:multiLevelType w:val="hybridMultilevel"/>
    <w:tmpl w:val="C2548EBE"/>
    <w:lvl w:ilvl="0" w:tplc="D1380FAE">
      <w:start w:val="1"/>
      <w:numFmt w:val="decimal"/>
      <w:lvlText w:val="%1."/>
      <w:lvlJc w:val="left"/>
      <w:pPr>
        <w:ind w:left="1152" w:hanging="360"/>
      </w:pPr>
      <w:rPr>
        <w:rFonts w:ascii="Times New Roman" w:eastAsia="Times New Roman" w:hAnsi="Times New Roman" w:cs="Times New Roman"/>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nsid w:val="16A870A8"/>
    <w:multiLevelType w:val="hybridMultilevel"/>
    <w:tmpl w:val="800CF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694B77"/>
    <w:multiLevelType w:val="hybridMultilevel"/>
    <w:tmpl w:val="CE94B8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19748DB"/>
    <w:multiLevelType w:val="hybridMultilevel"/>
    <w:tmpl w:val="EF7E7D34"/>
    <w:lvl w:ilvl="0" w:tplc="D8802CAA">
      <w:start w:val="3"/>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22F266E2"/>
    <w:multiLevelType w:val="hybridMultilevel"/>
    <w:tmpl w:val="9DA68BA2"/>
    <w:lvl w:ilvl="0" w:tplc="39C6C7AA">
      <w:start w:val="1"/>
      <w:numFmt w:val="upperLetter"/>
      <w:lvlText w:val="%1."/>
      <w:lvlJc w:val="left"/>
      <w:pPr>
        <w:ind w:left="792" w:hanging="360"/>
      </w:pPr>
      <w:rPr>
        <w:rFonts w:ascii="Times New Roman" w:eastAsia="Times New Roman" w:hAnsi="Times New Roman" w:cs="Times New Roman"/>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3010141C"/>
    <w:multiLevelType w:val="hybridMultilevel"/>
    <w:tmpl w:val="5260C32A"/>
    <w:lvl w:ilvl="0" w:tplc="0EE6E210">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Wingdings"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Wingdings"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nsid w:val="3F2D6FF4"/>
    <w:multiLevelType w:val="hybridMultilevel"/>
    <w:tmpl w:val="8AD0E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AE6178"/>
    <w:multiLevelType w:val="multilevel"/>
    <w:tmpl w:val="16BC6F8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nsid w:val="4BFC5A79"/>
    <w:multiLevelType w:val="hybridMultilevel"/>
    <w:tmpl w:val="6A720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EC3E2E"/>
    <w:multiLevelType w:val="hybridMultilevel"/>
    <w:tmpl w:val="9860490A"/>
    <w:lvl w:ilvl="0" w:tplc="0ADAA236">
      <w:start w:val="1"/>
      <w:numFmt w:val="decimal"/>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nsid w:val="51F7358F"/>
    <w:multiLevelType w:val="hybridMultilevel"/>
    <w:tmpl w:val="9A8683D6"/>
    <w:lvl w:ilvl="0" w:tplc="6B564CAA">
      <w:start w:val="3"/>
      <w:numFmt w:val="decimal"/>
      <w:lvlText w:val="%1."/>
      <w:lvlJc w:val="left"/>
      <w:pPr>
        <w:ind w:left="1152"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51573"/>
    <w:multiLevelType w:val="hybridMultilevel"/>
    <w:tmpl w:val="0394B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E081505"/>
    <w:multiLevelType w:val="multilevel"/>
    <w:tmpl w:val="0C3EFE9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E691A36"/>
    <w:multiLevelType w:val="hybridMultilevel"/>
    <w:tmpl w:val="C2548EBE"/>
    <w:lvl w:ilvl="0" w:tplc="D1380FAE">
      <w:start w:val="1"/>
      <w:numFmt w:val="decimal"/>
      <w:lvlText w:val="%1."/>
      <w:lvlJc w:val="left"/>
      <w:pPr>
        <w:ind w:left="1152" w:hanging="360"/>
      </w:pPr>
      <w:rPr>
        <w:rFonts w:ascii="Times New Roman" w:eastAsia="Times New Roman" w:hAnsi="Times New Roman" w:cs="Times New Roman"/>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5ECC7EBD"/>
    <w:multiLevelType w:val="hybridMultilevel"/>
    <w:tmpl w:val="60F87A1E"/>
    <w:lvl w:ilvl="0" w:tplc="728E2128">
      <w:start w:val="1"/>
      <w:numFmt w:val="decimal"/>
      <w:lvlText w:val="%1."/>
      <w:lvlJc w:val="left"/>
      <w:pPr>
        <w:ind w:left="1080" w:hanging="360"/>
      </w:pPr>
      <w:rPr>
        <w:rFonts w:hint="default"/>
      </w:rPr>
    </w:lvl>
    <w:lvl w:ilvl="1" w:tplc="39A613D6">
      <w:start w:val="1"/>
      <w:numFmt w:val="lowerLetter"/>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001605"/>
    <w:multiLevelType w:val="hybridMultilevel"/>
    <w:tmpl w:val="F4447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C53EF3"/>
    <w:multiLevelType w:val="hybridMultilevel"/>
    <w:tmpl w:val="944EE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59784E"/>
    <w:multiLevelType w:val="hybridMultilevel"/>
    <w:tmpl w:val="A5982FD6"/>
    <w:lvl w:ilvl="0" w:tplc="2C80BAA4">
      <w:start w:val="1"/>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nsid w:val="7790114F"/>
    <w:multiLevelType w:val="hybridMultilevel"/>
    <w:tmpl w:val="7B585BE6"/>
    <w:lvl w:ilvl="0" w:tplc="46AEDF4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Wingdings"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Wingdings"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6"/>
  </w:num>
  <w:num w:numId="3">
    <w:abstractNumId w:val="13"/>
  </w:num>
  <w:num w:numId="4">
    <w:abstractNumId w:val="18"/>
  </w:num>
  <w:num w:numId="5">
    <w:abstractNumId w:val="8"/>
  </w:num>
  <w:num w:numId="6">
    <w:abstractNumId w:val="17"/>
  </w:num>
  <w:num w:numId="7">
    <w:abstractNumId w:val="7"/>
  </w:num>
  <w:num w:numId="8">
    <w:abstractNumId w:val="21"/>
  </w:num>
  <w:num w:numId="9">
    <w:abstractNumId w:val="16"/>
  </w:num>
  <w:num w:numId="10">
    <w:abstractNumId w:val="9"/>
  </w:num>
  <w:num w:numId="11">
    <w:abstractNumId w:val="1"/>
  </w:num>
  <w:num w:numId="12">
    <w:abstractNumId w:val="22"/>
  </w:num>
  <w:num w:numId="13">
    <w:abstractNumId w:val="11"/>
  </w:num>
  <w:num w:numId="14">
    <w:abstractNumId w:val="0"/>
  </w:num>
  <w:num w:numId="15">
    <w:abstractNumId w:val="5"/>
  </w:num>
  <w:num w:numId="16">
    <w:abstractNumId w:val="20"/>
  </w:num>
  <w:num w:numId="17">
    <w:abstractNumId w:val="15"/>
  </w:num>
  <w:num w:numId="18">
    <w:abstractNumId w:val="12"/>
  </w:num>
  <w:num w:numId="19">
    <w:abstractNumId w:val="3"/>
  </w:num>
  <w:num w:numId="20">
    <w:abstractNumId w:val="19"/>
  </w:num>
  <w:num w:numId="21">
    <w:abstractNumId w:val="10"/>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BB"/>
    <w:rsid w:val="00114B01"/>
    <w:rsid w:val="00C15888"/>
    <w:rsid w:val="00FD0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EC5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BB"/>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01BB"/>
    <w:pPr>
      <w:spacing w:after="120"/>
      <w:jc w:val="center"/>
      <w:outlineLvl w:val="0"/>
    </w:pPr>
    <w:rPr>
      <w:b/>
      <w:sz w:val="28"/>
    </w:rPr>
  </w:style>
  <w:style w:type="paragraph" w:styleId="Heading2">
    <w:name w:val="heading 2"/>
    <w:basedOn w:val="Normal"/>
    <w:next w:val="Normal"/>
    <w:link w:val="Heading2Char"/>
    <w:qFormat/>
    <w:rsid w:val="00FD01BB"/>
    <w:pPr>
      <w:keepNext/>
      <w:spacing w:after="40"/>
      <w:outlineLvl w:val="1"/>
    </w:pPr>
    <w:rPr>
      <w:b/>
      <w:u w:val="single"/>
    </w:rPr>
  </w:style>
  <w:style w:type="paragraph" w:styleId="Heading3">
    <w:name w:val="heading 3"/>
    <w:basedOn w:val="Normal"/>
    <w:next w:val="Normal"/>
    <w:link w:val="Heading3Char"/>
    <w:qFormat/>
    <w:rsid w:val="00FD01BB"/>
    <w:pPr>
      <w:spacing w:after="180"/>
      <w:ind w:left="259" w:hanging="259"/>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1B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D01BB"/>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FD01BB"/>
    <w:rPr>
      <w:rFonts w:ascii="Times New Roman" w:eastAsia="Times New Roman" w:hAnsi="Times New Roman" w:cs="Times New Roman"/>
      <w:b/>
      <w:szCs w:val="20"/>
      <w:u w:val="single"/>
    </w:rPr>
  </w:style>
  <w:style w:type="paragraph" w:styleId="Footer">
    <w:name w:val="footer"/>
    <w:basedOn w:val="Normal"/>
    <w:link w:val="FooterChar"/>
    <w:rsid w:val="00FD01BB"/>
    <w:pPr>
      <w:tabs>
        <w:tab w:val="right" w:pos="9360"/>
      </w:tabs>
    </w:pPr>
  </w:style>
  <w:style w:type="character" w:customStyle="1" w:styleId="FooterChar">
    <w:name w:val="Footer Char"/>
    <w:basedOn w:val="DefaultParagraphFont"/>
    <w:link w:val="Footer"/>
    <w:rsid w:val="00FD01BB"/>
    <w:rPr>
      <w:rFonts w:ascii="Times New Roman" w:eastAsia="Times New Roman" w:hAnsi="Times New Roman" w:cs="Times New Roman"/>
      <w:sz w:val="20"/>
      <w:szCs w:val="20"/>
    </w:rPr>
  </w:style>
  <w:style w:type="paragraph" w:styleId="Header">
    <w:name w:val="header"/>
    <w:basedOn w:val="Normal"/>
    <w:link w:val="HeaderChar"/>
    <w:rsid w:val="00FD01BB"/>
    <w:pPr>
      <w:tabs>
        <w:tab w:val="center" w:pos="4320"/>
        <w:tab w:val="right" w:pos="8640"/>
      </w:tabs>
    </w:pPr>
    <w:rPr>
      <w:rFonts w:ascii="New York" w:hAnsi="New York"/>
      <w:sz w:val="24"/>
    </w:rPr>
  </w:style>
  <w:style w:type="character" w:customStyle="1" w:styleId="HeaderChar">
    <w:name w:val="Header Char"/>
    <w:basedOn w:val="DefaultParagraphFont"/>
    <w:link w:val="Header"/>
    <w:rsid w:val="00FD01BB"/>
    <w:rPr>
      <w:rFonts w:ascii="New York" w:eastAsia="Times New Roman" w:hAnsi="New York" w:cs="Times New Roman"/>
      <w:szCs w:val="20"/>
    </w:rPr>
  </w:style>
  <w:style w:type="paragraph" w:customStyle="1" w:styleId="out1">
    <w:name w:val="out_1"/>
    <w:basedOn w:val="Normal"/>
    <w:rsid w:val="00FD01BB"/>
    <w:pPr>
      <w:tabs>
        <w:tab w:val="left" w:pos="432"/>
      </w:tabs>
      <w:ind w:left="432" w:hanging="432"/>
    </w:pPr>
  </w:style>
  <w:style w:type="paragraph" w:customStyle="1" w:styleId="outA">
    <w:name w:val="out_A"/>
    <w:basedOn w:val="Normal"/>
    <w:rsid w:val="00FD01BB"/>
    <w:pPr>
      <w:tabs>
        <w:tab w:val="left" w:pos="720"/>
      </w:tabs>
      <w:ind w:left="720" w:hanging="288"/>
    </w:pPr>
  </w:style>
  <w:style w:type="paragraph" w:customStyle="1" w:styleId="outsuba">
    <w:name w:val="outsub_a"/>
    <w:basedOn w:val="Normal"/>
    <w:rsid w:val="00FD01BB"/>
    <w:pPr>
      <w:tabs>
        <w:tab w:val="left" w:pos="1296"/>
      </w:tabs>
      <w:ind w:left="1296" w:hanging="288"/>
    </w:pPr>
  </w:style>
  <w:style w:type="paragraph" w:customStyle="1" w:styleId="outsub1">
    <w:name w:val="outsub1"/>
    <w:basedOn w:val="Normal"/>
    <w:rsid w:val="00FD01BB"/>
    <w:pPr>
      <w:tabs>
        <w:tab w:val="left" w:pos="1008"/>
      </w:tabs>
      <w:ind w:left="1008" w:hanging="288"/>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BB"/>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01BB"/>
    <w:pPr>
      <w:spacing w:after="120"/>
      <w:jc w:val="center"/>
      <w:outlineLvl w:val="0"/>
    </w:pPr>
    <w:rPr>
      <w:b/>
      <w:sz w:val="28"/>
    </w:rPr>
  </w:style>
  <w:style w:type="paragraph" w:styleId="Heading2">
    <w:name w:val="heading 2"/>
    <w:basedOn w:val="Normal"/>
    <w:next w:val="Normal"/>
    <w:link w:val="Heading2Char"/>
    <w:qFormat/>
    <w:rsid w:val="00FD01BB"/>
    <w:pPr>
      <w:keepNext/>
      <w:spacing w:after="40"/>
      <w:outlineLvl w:val="1"/>
    </w:pPr>
    <w:rPr>
      <w:b/>
      <w:u w:val="single"/>
    </w:rPr>
  </w:style>
  <w:style w:type="paragraph" w:styleId="Heading3">
    <w:name w:val="heading 3"/>
    <w:basedOn w:val="Normal"/>
    <w:next w:val="Normal"/>
    <w:link w:val="Heading3Char"/>
    <w:qFormat/>
    <w:rsid w:val="00FD01BB"/>
    <w:pPr>
      <w:spacing w:after="180"/>
      <w:ind w:left="259" w:hanging="259"/>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1BB"/>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FD01BB"/>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FD01BB"/>
    <w:rPr>
      <w:rFonts w:ascii="Times New Roman" w:eastAsia="Times New Roman" w:hAnsi="Times New Roman" w:cs="Times New Roman"/>
      <w:b/>
      <w:szCs w:val="20"/>
      <w:u w:val="single"/>
    </w:rPr>
  </w:style>
  <w:style w:type="paragraph" w:styleId="Footer">
    <w:name w:val="footer"/>
    <w:basedOn w:val="Normal"/>
    <w:link w:val="FooterChar"/>
    <w:rsid w:val="00FD01BB"/>
    <w:pPr>
      <w:tabs>
        <w:tab w:val="right" w:pos="9360"/>
      </w:tabs>
    </w:pPr>
  </w:style>
  <w:style w:type="character" w:customStyle="1" w:styleId="FooterChar">
    <w:name w:val="Footer Char"/>
    <w:basedOn w:val="DefaultParagraphFont"/>
    <w:link w:val="Footer"/>
    <w:rsid w:val="00FD01BB"/>
    <w:rPr>
      <w:rFonts w:ascii="Times New Roman" w:eastAsia="Times New Roman" w:hAnsi="Times New Roman" w:cs="Times New Roman"/>
      <w:sz w:val="20"/>
      <w:szCs w:val="20"/>
    </w:rPr>
  </w:style>
  <w:style w:type="paragraph" w:styleId="Header">
    <w:name w:val="header"/>
    <w:basedOn w:val="Normal"/>
    <w:link w:val="HeaderChar"/>
    <w:rsid w:val="00FD01BB"/>
    <w:pPr>
      <w:tabs>
        <w:tab w:val="center" w:pos="4320"/>
        <w:tab w:val="right" w:pos="8640"/>
      </w:tabs>
    </w:pPr>
    <w:rPr>
      <w:rFonts w:ascii="New York" w:hAnsi="New York"/>
      <w:sz w:val="24"/>
    </w:rPr>
  </w:style>
  <w:style w:type="character" w:customStyle="1" w:styleId="HeaderChar">
    <w:name w:val="Header Char"/>
    <w:basedOn w:val="DefaultParagraphFont"/>
    <w:link w:val="Header"/>
    <w:rsid w:val="00FD01BB"/>
    <w:rPr>
      <w:rFonts w:ascii="New York" w:eastAsia="Times New Roman" w:hAnsi="New York" w:cs="Times New Roman"/>
      <w:szCs w:val="20"/>
    </w:rPr>
  </w:style>
  <w:style w:type="paragraph" w:customStyle="1" w:styleId="out1">
    <w:name w:val="out_1"/>
    <w:basedOn w:val="Normal"/>
    <w:rsid w:val="00FD01BB"/>
    <w:pPr>
      <w:tabs>
        <w:tab w:val="left" w:pos="432"/>
      </w:tabs>
      <w:ind w:left="432" w:hanging="432"/>
    </w:pPr>
  </w:style>
  <w:style w:type="paragraph" w:customStyle="1" w:styleId="outA">
    <w:name w:val="out_A"/>
    <w:basedOn w:val="Normal"/>
    <w:rsid w:val="00FD01BB"/>
    <w:pPr>
      <w:tabs>
        <w:tab w:val="left" w:pos="720"/>
      </w:tabs>
      <w:ind w:left="720" w:hanging="288"/>
    </w:pPr>
  </w:style>
  <w:style w:type="paragraph" w:customStyle="1" w:styleId="outsuba">
    <w:name w:val="outsub_a"/>
    <w:basedOn w:val="Normal"/>
    <w:rsid w:val="00FD01BB"/>
    <w:pPr>
      <w:tabs>
        <w:tab w:val="left" w:pos="1296"/>
      </w:tabs>
      <w:ind w:left="1296" w:hanging="288"/>
    </w:pPr>
  </w:style>
  <w:style w:type="paragraph" w:customStyle="1" w:styleId="outsub1">
    <w:name w:val="outsub1"/>
    <w:basedOn w:val="Normal"/>
    <w:rsid w:val="00FD01BB"/>
    <w:pPr>
      <w:tabs>
        <w:tab w:val="left" w:pos="1008"/>
      </w:tabs>
      <w:ind w:left="100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1525</Words>
  <Characters>8694</Characters>
  <Application>Microsoft Macintosh Word</Application>
  <DocSecurity>0</DocSecurity>
  <Lines>72</Lines>
  <Paragraphs>20</Paragraphs>
  <ScaleCrop>false</ScaleCrop>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2015-06-19T16:19:00Z</dcterms:created>
  <dcterms:modified xsi:type="dcterms:W3CDTF">2015-06-19T16:20:00Z</dcterms:modified>
</cp:coreProperties>
</file>